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EAB5C" w14:textId="54874C47" w:rsidR="00237D92" w:rsidRDefault="00237D92">
      <w:bookmarkStart w:id="0" w:name="_GoBack"/>
      <w:bookmarkEnd w:id="0"/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6"/>
        <w:gridCol w:w="11813"/>
      </w:tblGrid>
      <w:tr w:rsidR="00AC3EC6" w:rsidRPr="00E46612" w14:paraId="17EF6817" w14:textId="77777777" w:rsidTr="00AB6F36">
        <w:trPr>
          <w:trHeight w:val="530"/>
        </w:trPr>
        <w:tc>
          <w:tcPr>
            <w:tcW w:w="4206" w:type="dxa"/>
            <w:vAlign w:val="center"/>
          </w:tcPr>
          <w:p w14:paraId="21B6FCB5" w14:textId="77777777" w:rsidR="00AC3EC6" w:rsidRPr="00D37064" w:rsidRDefault="00AC3EC6" w:rsidP="00B77325">
            <w:pPr>
              <w:jc w:val="center"/>
              <w:rPr>
                <w:rFonts w:ascii="Arial Narrow" w:hAnsi="Arial Narrow" w:cs="Arial"/>
                <w:i/>
                <w:szCs w:val="24"/>
              </w:rPr>
            </w:pPr>
            <w:r>
              <w:rPr>
                <w:rFonts w:ascii="Arial Narrow" w:hAnsi="Arial Narrow" w:cs="Arial"/>
                <w:i/>
                <w:szCs w:val="24"/>
              </w:rPr>
              <w:t>(please insert college logo)</w:t>
            </w:r>
          </w:p>
        </w:tc>
        <w:tc>
          <w:tcPr>
            <w:tcW w:w="11813" w:type="dxa"/>
            <w:shd w:val="clear" w:color="auto" w:fill="B4C6E7" w:themeFill="accent5" w:themeFillTint="66"/>
            <w:vAlign w:val="center"/>
          </w:tcPr>
          <w:p w14:paraId="175E0EF3" w14:textId="77777777" w:rsidR="00AC3EC6" w:rsidRDefault="00AC3EC6" w:rsidP="00A32C04">
            <w:pPr>
              <w:jc w:val="center"/>
              <w:rPr>
                <w:rFonts w:ascii="Arial Narrow" w:hAnsi="Arial Narrow" w:cs="Arial"/>
                <w:b/>
                <w:color w:val="auto"/>
                <w:sz w:val="36"/>
                <w:szCs w:val="36"/>
              </w:rPr>
            </w:pPr>
            <w:bookmarkStart w:id="1" w:name="_Hlk32915547"/>
            <w:r w:rsidRPr="00B85FA8">
              <w:rPr>
                <w:rFonts w:ascii="Arial Narrow" w:hAnsi="Arial Narrow" w:cs="Arial"/>
                <w:b/>
                <w:color w:val="auto"/>
                <w:sz w:val="36"/>
                <w:szCs w:val="36"/>
              </w:rPr>
              <w:t xml:space="preserve">Gender Equality and Social Inclusion (GESI) Action </w:t>
            </w:r>
            <w:bookmarkEnd w:id="1"/>
            <w:r w:rsidRPr="00B85FA8">
              <w:rPr>
                <w:rFonts w:ascii="Arial Narrow" w:hAnsi="Arial Narrow" w:cs="Arial"/>
                <w:b/>
                <w:color w:val="auto"/>
                <w:sz w:val="36"/>
                <w:szCs w:val="36"/>
              </w:rPr>
              <w:t xml:space="preserve">Plan </w:t>
            </w:r>
          </w:p>
          <w:p w14:paraId="7ACFFB7A" w14:textId="34EA30C7" w:rsidR="00A32C04" w:rsidRPr="00A32C04" w:rsidRDefault="00A32C04" w:rsidP="00A32C04">
            <w:pPr>
              <w:jc w:val="center"/>
              <w:rPr>
                <w:rFonts w:ascii="Arial Narrow" w:hAnsi="Arial Narrow" w:cs="Arial"/>
                <w:b/>
                <w:color w:val="auto"/>
                <w:sz w:val="36"/>
                <w:szCs w:val="36"/>
              </w:rPr>
            </w:pPr>
          </w:p>
        </w:tc>
      </w:tr>
      <w:tr w:rsidR="00AC3EC6" w:rsidRPr="00E46612" w14:paraId="758B2156" w14:textId="77777777" w:rsidTr="00AB6F36">
        <w:trPr>
          <w:trHeight w:val="530"/>
        </w:trPr>
        <w:tc>
          <w:tcPr>
            <w:tcW w:w="4206" w:type="dxa"/>
            <w:shd w:val="clear" w:color="auto" w:fill="B4C6E7" w:themeFill="accent5" w:themeFillTint="66"/>
            <w:vAlign w:val="center"/>
          </w:tcPr>
          <w:p w14:paraId="5678FC11" w14:textId="11143ACA" w:rsidR="00AC3EC6" w:rsidRPr="00B204A5" w:rsidRDefault="00AC3EC6" w:rsidP="00B77325">
            <w:pPr>
              <w:jc w:val="right"/>
              <w:rPr>
                <w:rFonts w:ascii="Arial Narrow" w:hAnsi="Arial Narrow" w:cs="Arial"/>
                <w:b/>
                <w:sz w:val="25"/>
                <w:szCs w:val="25"/>
              </w:rPr>
            </w:pPr>
            <w:r w:rsidRPr="00B204A5">
              <w:rPr>
                <w:rFonts w:ascii="Arial Narrow" w:hAnsi="Arial Narrow" w:cs="Arial"/>
                <w:b/>
                <w:sz w:val="25"/>
                <w:szCs w:val="25"/>
              </w:rPr>
              <w:t xml:space="preserve">Name of </w:t>
            </w:r>
            <w:proofErr w:type="spellStart"/>
            <w:r w:rsidRPr="00B204A5">
              <w:rPr>
                <w:rFonts w:ascii="Arial Narrow" w:hAnsi="Arial Narrow" w:cs="Arial"/>
                <w:b/>
                <w:sz w:val="25"/>
                <w:szCs w:val="25"/>
              </w:rPr>
              <w:t>Co</w:t>
            </w:r>
            <w:r w:rsidR="00667F5E">
              <w:rPr>
                <w:rFonts w:ascii="Arial Narrow" w:hAnsi="Arial Narrow" w:cs="Arial"/>
                <w:b/>
                <w:sz w:val="25"/>
                <w:szCs w:val="25"/>
              </w:rPr>
              <w:t>E</w:t>
            </w:r>
            <w:proofErr w:type="spellEnd"/>
            <w:r w:rsidRPr="00B204A5">
              <w:rPr>
                <w:rFonts w:ascii="Arial Narrow" w:hAnsi="Arial Narrow" w:cs="Arial"/>
                <w:b/>
                <w:sz w:val="25"/>
                <w:szCs w:val="25"/>
              </w:rPr>
              <w:t>:</w:t>
            </w:r>
          </w:p>
        </w:tc>
        <w:tc>
          <w:tcPr>
            <w:tcW w:w="11813" w:type="dxa"/>
            <w:vAlign w:val="center"/>
          </w:tcPr>
          <w:p w14:paraId="7A6AFD7A" w14:textId="77777777" w:rsidR="00AC3EC6" w:rsidRPr="00767B22" w:rsidRDefault="00AC3EC6" w:rsidP="00B77325">
            <w:pPr>
              <w:rPr>
                <w:rFonts w:cs="Arial"/>
                <w:sz w:val="22"/>
                <w:szCs w:val="22"/>
              </w:rPr>
            </w:pPr>
          </w:p>
        </w:tc>
      </w:tr>
      <w:tr w:rsidR="00AC3EC6" w:rsidRPr="00E46612" w14:paraId="7584895B" w14:textId="77777777" w:rsidTr="00AB6F36">
        <w:trPr>
          <w:trHeight w:val="530"/>
        </w:trPr>
        <w:tc>
          <w:tcPr>
            <w:tcW w:w="4206" w:type="dxa"/>
            <w:shd w:val="clear" w:color="auto" w:fill="B4C6E7" w:themeFill="accent5" w:themeFillTint="66"/>
            <w:vAlign w:val="center"/>
          </w:tcPr>
          <w:p w14:paraId="758ACF5C" w14:textId="77777777" w:rsidR="00AC3EC6" w:rsidRDefault="00AC3EC6" w:rsidP="00B77325">
            <w:pPr>
              <w:jc w:val="right"/>
              <w:rPr>
                <w:rFonts w:ascii="Arial Narrow" w:hAnsi="Arial Narrow" w:cs="Arial"/>
                <w:b/>
                <w:sz w:val="25"/>
                <w:szCs w:val="25"/>
              </w:rPr>
            </w:pPr>
            <w:r>
              <w:rPr>
                <w:rFonts w:ascii="Arial Narrow" w:hAnsi="Arial Narrow" w:cs="Arial"/>
                <w:b/>
                <w:sz w:val="25"/>
                <w:szCs w:val="25"/>
              </w:rPr>
              <w:t>Timeframe of Plan</w:t>
            </w:r>
            <w:r w:rsidRPr="00B204A5">
              <w:rPr>
                <w:rFonts w:ascii="Arial Narrow" w:hAnsi="Arial Narrow" w:cs="Arial"/>
                <w:b/>
                <w:sz w:val="25"/>
                <w:szCs w:val="25"/>
              </w:rPr>
              <w:t>:</w:t>
            </w:r>
          </w:p>
          <w:p w14:paraId="6941E4A5" w14:textId="0D7CA48A" w:rsidR="00AC3EC6" w:rsidRPr="00D36DFB" w:rsidRDefault="00AC3EC6" w:rsidP="00B77325">
            <w:pPr>
              <w:jc w:val="right"/>
              <w:rPr>
                <w:rFonts w:ascii="Arial Narrow" w:hAnsi="Arial Narrow" w:cs="Arial"/>
                <w:color w:val="FF0000"/>
                <w:sz w:val="20"/>
              </w:rPr>
            </w:pPr>
            <w:r>
              <w:rPr>
                <w:rFonts w:ascii="Arial Narrow" w:hAnsi="Arial Narrow" w:cs="Arial"/>
                <w:color w:val="FF0000"/>
                <w:sz w:val="20"/>
              </w:rPr>
              <w:t xml:space="preserve">(Example: </w:t>
            </w:r>
            <w:r w:rsidR="00BA1875">
              <w:rPr>
                <w:rFonts w:ascii="Arial Narrow" w:hAnsi="Arial Narrow" w:cs="Arial"/>
                <w:color w:val="FF0000"/>
                <w:sz w:val="20"/>
              </w:rPr>
              <w:t>March 2020 – March 2021)</w:t>
            </w:r>
          </w:p>
        </w:tc>
        <w:tc>
          <w:tcPr>
            <w:tcW w:w="11813" w:type="dxa"/>
            <w:vAlign w:val="center"/>
          </w:tcPr>
          <w:p w14:paraId="1FED8142" w14:textId="77777777" w:rsidR="00AC3EC6" w:rsidRPr="00767B22" w:rsidRDefault="00AC3EC6" w:rsidP="00B77325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2A9E9B42" w14:textId="77777777" w:rsidR="00AC3EC6" w:rsidRDefault="00AC3EC6"/>
    <w:p w14:paraId="3B7DEBA1" w14:textId="686EC092" w:rsidR="007B7CEE" w:rsidRPr="00E42BFF" w:rsidRDefault="002F7DDD" w:rsidP="00E42BFF">
      <w:pPr>
        <w:jc w:val="center"/>
        <w:rPr>
          <w:rFonts w:ascii="Arial Narrow" w:hAnsi="Arial Narrow" w:cs="Arial"/>
          <w:b/>
          <w:i/>
          <w:iCs/>
          <w:sz w:val="25"/>
          <w:szCs w:val="25"/>
        </w:rPr>
      </w:pPr>
      <w:r w:rsidRPr="00E42BFF">
        <w:rPr>
          <w:rFonts w:ascii="Arial Narrow" w:hAnsi="Arial Narrow" w:cs="Arial"/>
          <w:b/>
          <w:i/>
          <w:iCs/>
          <w:sz w:val="25"/>
          <w:szCs w:val="25"/>
          <w:highlight w:val="yellow"/>
        </w:rPr>
        <w:t>Goal: To ensure that by 2025 Ghana has a responsive teacher education system that genuinely responds to equality and inclusion.</w:t>
      </w:r>
    </w:p>
    <w:p w14:paraId="77CCA87E" w14:textId="0168E256" w:rsidR="007B7CEE" w:rsidRDefault="007B7CEE" w:rsidP="002F7DDD">
      <w:pPr>
        <w:widowControl w:val="0"/>
        <w:tabs>
          <w:tab w:val="left" w:pos="204"/>
        </w:tabs>
        <w:autoSpaceDE w:val="0"/>
        <w:autoSpaceDN w:val="0"/>
        <w:adjustRightInd w:val="0"/>
        <w:jc w:val="left"/>
        <w:rPr>
          <w:rFonts w:ascii="Arial Narrow" w:hAnsi="Arial Narrow"/>
          <w:b/>
          <w:iCs/>
          <w:sz w:val="28"/>
          <w:szCs w:val="28"/>
        </w:rPr>
      </w:pPr>
    </w:p>
    <w:tbl>
      <w:tblPr>
        <w:tblStyle w:val="TableGrid"/>
        <w:tblW w:w="16019" w:type="dxa"/>
        <w:tblInd w:w="-289" w:type="dxa"/>
        <w:tblLook w:val="04A0" w:firstRow="1" w:lastRow="0" w:firstColumn="1" w:lastColumn="0" w:noHBand="0" w:noVBand="1"/>
      </w:tblPr>
      <w:tblGrid>
        <w:gridCol w:w="1702"/>
        <w:gridCol w:w="2216"/>
        <w:gridCol w:w="1469"/>
        <w:gridCol w:w="2274"/>
        <w:gridCol w:w="1695"/>
        <w:gridCol w:w="1985"/>
        <w:gridCol w:w="2589"/>
        <w:gridCol w:w="2089"/>
      </w:tblGrid>
      <w:tr w:rsidR="00D14766" w:rsidRPr="00E42BFF" w14:paraId="39A57AB9" w14:textId="77777777" w:rsidTr="00EB54E6">
        <w:tc>
          <w:tcPr>
            <w:tcW w:w="1702" w:type="dxa"/>
            <w:shd w:val="clear" w:color="auto" w:fill="DEEAF6" w:themeFill="accent1" w:themeFillTint="33"/>
          </w:tcPr>
          <w:p w14:paraId="73BC2561" w14:textId="3AA1FBB9" w:rsidR="00D14766" w:rsidRPr="00E42BFF" w:rsidRDefault="00D14766" w:rsidP="002F7DDD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/>
                <w:iCs/>
                <w:szCs w:val="24"/>
              </w:rPr>
            </w:pPr>
            <w:r w:rsidRPr="00E42BFF">
              <w:rPr>
                <w:rFonts w:ascii="Arial Narrow" w:hAnsi="Arial Narrow"/>
                <w:b/>
                <w:iCs/>
                <w:szCs w:val="24"/>
              </w:rPr>
              <w:t>Objectives and Targets</w:t>
            </w:r>
          </w:p>
        </w:tc>
        <w:tc>
          <w:tcPr>
            <w:tcW w:w="2216" w:type="dxa"/>
            <w:shd w:val="clear" w:color="auto" w:fill="DEEAF6" w:themeFill="accent1" w:themeFillTint="33"/>
          </w:tcPr>
          <w:p w14:paraId="0E5879D0" w14:textId="6E9C59C1" w:rsidR="00D14766" w:rsidRPr="00E42BFF" w:rsidRDefault="00D14766" w:rsidP="002F7DDD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/>
                <w:iCs/>
                <w:szCs w:val="24"/>
              </w:rPr>
            </w:pPr>
            <w:r w:rsidRPr="00E42BFF">
              <w:rPr>
                <w:rFonts w:ascii="Arial Narrow" w:hAnsi="Arial Narrow"/>
                <w:b/>
                <w:iCs/>
                <w:szCs w:val="24"/>
              </w:rPr>
              <w:t>Gap</w:t>
            </w:r>
            <w:r w:rsidR="00B021AF">
              <w:rPr>
                <w:rFonts w:ascii="Arial Narrow" w:hAnsi="Arial Narrow"/>
                <w:b/>
                <w:iCs/>
                <w:szCs w:val="24"/>
              </w:rPr>
              <w:t>s or</w:t>
            </w:r>
          </w:p>
          <w:p w14:paraId="50943F53" w14:textId="77777777" w:rsidR="00D14766" w:rsidRDefault="00D14766" w:rsidP="002F7DDD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/>
                <w:iCs/>
                <w:szCs w:val="24"/>
              </w:rPr>
            </w:pPr>
            <w:r w:rsidRPr="00E42BFF">
              <w:rPr>
                <w:rFonts w:ascii="Arial Narrow" w:hAnsi="Arial Narrow"/>
                <w:b/>
                <w:iCs/>
                <w:szCs w:val="24"/>
              </w:rPr>
              <w:t>Baseline</w:t>
            </w:r>
          </w:p>
          <w:p w14:paraId="1106DF5D" w14:textId="1B727B34" w:rsidR="00D14766" w:rsidRPr="00E42BFF" w:rsidRDefault="00D14766" w:rsidP="00A32C04">
            <w:pPr>
              <w:jc w:val="left"/>
              <w:rPr>
                <w:rFonts w:ascii="Arial Narrow" w:hAnsi="Arial Narrow"/>
                <w:b/>
                <w:iCs/>
                <w:szCs w:val="24"/>
              </w:rPr>
            </w:pPr>
            <w:r w:rsidRPr="0043022C">
              <w:rPr>
                <w:rFonts w:ascii="Arial Narrow" w:hAnsi="Arial Narrow" w:cs="Arial"/>
                <w:color w:val="FF0000"/>
                <w:sz w:val="20"/>
              </w:rPr>
              <w:t>{</w:t>
            </w:r>
            <w:r w:rsidRPr="00BA1875">
              <w:rPr>
                <w:rFonts w:ascii="Arial Narrow" w:hAnsi="Arial Narrow" w:cs="Arial"/>
                <w:color w:val="FF0000"/>
                <w:sz w:val="18"/>
                <w:szCs w:val="18"/>
              </w:rPr>
              <w:t>area</w:t>
            </w:r>
            <w:r w:rsidR="00B021AF" w:rsidRPr="00BA1875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</w:t>
            </w:r>
            <w:r w:rsidRPr="00BA1875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(s) needing improvement to achieve the objective. This should be based on </w:t>
            </w:r>
            <w:proofErr w:type="spellStart"/>
            <w:r w:rsidRPr="00BA1875">
              <w:rPr>
                <w:rFonts w:ascii="Arial Narrow" w:hAnsi="Arial Narrow" w:cs="Arial"/>
                <w:color w:val="FF0000"/>
                <w:sz w:val="18"/>
                <w:szCs w:val="18"/>
              </w:rPr>
              <w:t>CoE</w:t>
            </w:r>
            <w:r w:rsidR="00EB54E6" w:rsidRPr="00BA1875">
              <w:rPr>
                <w:rFonts w:ascii="Arial Narrow" w:hAnsi="Arial Narrow" w:cs="Arial"/>
                <w:color w:val="FF0000"/>
                <w:sz w:val="18"/>
                <w:szCs w:val="18"/>
              </w:rPr>
              <w:t>’s</w:t>
            </w:r>
            <w:proofErr w:type="spellEnd"/>
            <w:r w:rsidR="00EB54E6" w:rsidRPr="00BA1875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</w:t>
            </w:r>
            <w:r w:rsidRPr="00BA1875">
              <w:rPr>
                <w:rFonts w:ascii="Arial Narrow" w:hAnsi="Arial Narrow" w:cs="Arial"/>
                <w:color w:val="FF0000"/>
                <w:sz w:val="18"/>
                <w:szCs w:val="18"/>
              </w:rPr>
              <w:t>specific baseline</w:t>
            </w:r>
            <w:r w:rsidR="00BA1875" w:rsidRPr="00BA1875">
              <w:rPr>
                <w:rFonts w:ascii="Arial Narrow" w:hAnsi="Arial Narrow" w:cs="Arial"/>
                <w:color w:val="FF0000"/>
                <w:sz w:val="18"/>
                <w:szCs w:val="18"/>
              </w:rPr>
              <w:t>. Statistics can be supported with</w:t>
            </w:r>
            <w:r w:rsidRPr="00BA1875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narrative </w:t>
            </w:r>
            <w:r w:rsidR="00BA1875" w:rsidRPr="00BA1875">
              <w:rPr>
                <w:rFonts w:ascii="Arial Narrow" w:hAnsi="Arial Narrow" w:cs="Arial"/>
                <w:color w:val="FF0000"/>
                <w:sz w:val="18"/>
                <w:szCs w:val="18"/>
              </w:rPr>
              <w:t>explanation}</w:t>
            </w:r>
          </w:p>
          <w:p w14:paraId="13F2FF04" w14:textId="1BE1ECEF" w:rsidR="00D14766" w:rsidRPr="00E42BFF" w:rsidRDefault="00D14766" w:rsidP="0043022C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/>
                <w:iCs/>
                <w:szCs w:val="24"/>
              </w:rPr>
            </w:pPr>
          </w:p>
        </w:tc>
        <w:tc>
          <w:tcPr>
            <w:tcW w:w="1469" w:type="dxa"/>
            <w:shd w:val="clear" w:color="auto" w:fill="DEEAF6" w:themeFill="accent1" w:themeFillTint="33"/>
          </w:tcPr>
          <w:p w14:paraId="606D4732" w14:textId="77777777" w:rsidR="00BA1875" w:rsidRDefault="00BA1875" w:rsidP="00D14766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/>
                <w:iCs/>
                <w:szCs w:val="24"/>
              </w:rPr>
            </w:pPr>
            <w:r>
              <w:rPr>
                <w:rFonts w:ascii="Arial Narrow" w:hAnsi="Arial Narrow"/>
                <w:b/>
                <w:iCs/>
                <w:szCs w:val="24"/>
              </w:rPr>
              <w:t>Year 1 Target</w:t>
            </w:r>
          </w:p>
          <w:p w14:paraId="6C2DEAD5" w14:textId="18560059" w:rsidR="00EE3619" w:rsidRPr="00EE3619" w:rsidRDefault="00EE3619" w:rsidP="00D14766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/>
                <w:iCs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Cs/>
                <w:color w:val="FF0000"/>
                <w:sz w:val="18"/>
                <w:szCs w:val="18"/>
              </w:rPr>
              <w:t>(</w:t>
            </w:r>
            <w:r w:rsidRPr="00EE3619">
              <w:rPr>
                <w:rFonts w:ascii="Arial Narrow" w:hAnsi="Arial Narrow"/>
                <w:bCs/>
                <w:iCs/>
                <w:color w:val="FF0000"/>
                <w:sz w:val="18"/>
                <w:szCs w:val="18"/>
              </w:rPr>
              <w:t>Please refer to GESI Framework on how to state the targets)</w:t>
            </w:r>
          </w:p>
        </w:tc>
        <w:tc>
          <w:tcPr>
            <w:tcW w:w="2274" w:type="dxa"/>
            <w:shd w:val="clear" w:color="auto" w:fill="DEEAF6" w:themeFill="accent1" w:themeFillTint="33"/>
          </w:tcPr>
          <w:p w14:paraId="24724977" w14:textId="77777777" w:rsidR="00D14766" w:rsidRDefault="00D14766" w:rsidP="002F7DDD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/>
                <w:iCs/>
                <w:szCs w:val="24"/>
              </w:rPr>
            </w:pPr>
            <w:r w:rsidRPr="00E42BFF">
              <w:rPr>
                <w:rFonts w:ascii="Arial Narrow" w:hAnsi="Arial Narrow"/>
                <w:b/>
                <w:iCs/>
                <w:szCs w:val="24"/>
              </w:rPr>
              <w:t>Activities</w:t>
            </w:r>
          </w:p>
          <w:p w14:paraId="783B814A" w14:textId="41A83049" w:rsidR="00D14766" w:rsidRPr="00EE3619" w:rsidRDefault="00D14766" w:rsidP="0043022C">
            <w:pPr>
              <w:jc w:val="left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3022C">
              <w:rPr>
                <w:rFonts w:ascii="Arial Narrow" w:hAnsi="Arial Narrow" w:cs="Arial"/>
                <w:color w:val="FF0000"/>
                <w:sz w:val="20"/>
              </w:rPr>
              <w:t>{</w:t>
            </w:r>
            <w:r w:rsidRPr="00EE3619">
              <w:rPr>
                <w:rFonts w:ascii="Arial Narrow" w:hAnsi="Arial Narrow" w:cs="Arial"/>
                <w:color w:val="FF0000"/>
                <w:sz w:val="18"/>
                <w:szCs w:val="18"/>
              </w:rPr>
              <w:t>Please refer to the GESI Strategic Framework for examples of activities that can be undertaken}</w:t>
            </w:r>
          </w:p>
          <w:p w14:paraId="0DE68454" w14:textId="6C513D47" w:rsidR="00D14766" w:rsidRPr="00E42BFF" w:rsidRDefault="00D14766" w:rsidP="0043022C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/>
                <w:iCs/>
                <w:szCs w:val="24"/>
              </w:rPr>
            </w:pPr>
          </w:p>
        </w:tc>
        <w:tc>
          <w:tcPr>
            <w:tcW w:w="1695" w:type="dxa"/>
            <w:shd w:val="clear" w:color="auto" w:fill="DEEAF6" w:themeFill="accent1" w:themeFillTint="33"/>
          </w:tcPr>
          <w:p w14:paraId="4FF251E4" w14:textId="77777777" w:rsidR="00D14766" w:rsidRDefault="00D14766" w:rsidP="002F7DDD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/>
                <w:iCs/>
                <w:szCs w:val="24"/>
              </w:rPr>
            </w:pPr>
            <w:r w:rsidRPr="00E42BFF">
              <w:rPr>
                <w:rFonts w:ascii="Arial Narrow" w:hAnsi="Arial Narrow"/>
                <w:b/>
                <w:iCs/>
                <w:szCs w:val="24"/>
              </w:rPr>
              <w:t>Responsibilit</w:t>
            </w:r>
            <w:r>
              <w:rPr>
                <w:rFonts w:ascii="Arial Narrow" w:hAnsi="Arial Narrow"/>
                <w:b/>
                <w:iCs/>
                <w:szCs w:val="24"/>
              </w:rPr>
              <w:t>y</w:t>
            </w:r>
          </w:p>
          <w:p w14:paraId="5F6F4D33" w14:textId="489CB1DB" w:rsidR="00BA1875" w:rsidRPr="00BA1875" w:rsidRDefault="00BA1875" w:rsidP="002F7DDD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color w:val="FF0000"/>
                <w:sz w:val="18"/>
                <w:szCs w:val="18"/>
              </w:rPr>
            </w:pPr>
            <w:r w:rsidRPr="00BA1875">
              <w:rPr>
                <w:rFonts w:ascii="Arial Narrow" w:hAnsi="Arial Narrow"/>
                <w:bCs/>
                <w:iCs/>
                <w:color w:val="FF0000"/>
                <w:sz w:val="18"/>
                <w:szCs w:val="18"/>
              </w:rPr>
              <w:t xml:space="preserve">(Who in the </w:t>
            </w:r>
            <w:proofErr w:type="spellStart"/>
            <w:r w:rsidRPr="00BA1875">
              <w:rPr>
                <w:rFonts w:ascii="Arial Narrow" w:hAnsi="Arial Narrow"/>
                <w:bCs/>
                <w:iCs/>
                <w:color w:val="FF0000"/>
                <w:sz w:val="18"/>
                <w:szCs w:val="18"/>
              </w:rPr>
              <w:t>CoE</w:t>
            </w:r>
            <w:proofErr w:type="spellEnd"/>
            <w:r w:rsidRPr="00BA1875">
              <w:rPr>
                <w:rFonts w:ascii="Arial Narrow" w:hAnsi="Arial Narrow"/>
                <w:bCs/>
                <w:iCs/>
                <w:color w:val="FF0000"/>
                <w:sz w:val="18"/>
                <w:szCs w:val="18"/>
              </w:rPr>
              <w:t xml:space="preserve"> will be leading in the implementation of the activities)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14:paraId="73E6E518" w14:textId="77777777" w:rsidR="00D14766" w:rsidRDefault="00D14766" w:rsidP="002F7DDD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/>
                <w:iCs/>
                <w:szCs w:val="24"/>
              </w:rPr>
            </w:pPr>
            <w:r w:rsidRPr="00E42BFF">
              <w:rPr>
                <w:rFonts w:ascii="Arial Narrow" w:hAnsi="Arial Narrow"/>
                <w:b/>
                <w:iCs/>
                <w:szCs w:val="24"/>
              </w:rPr>
              <w:t>Timeframe</w:t>
            </w:r>
            <w:r>
              <w:rPr>
                <w:rFonts w:ascii="Arial Narrow" w:hAnsi="Arial Narrow"/>
                <w:b/>
                <w:iCs/>
                <w:szCs w:val="24"/>
              </w:rPr>
              <w:t xml:space="preserve"> </w:t>
            </w:r>
          </w:p>
          <w:p w14:paraId="3557F99C" w14:textId="42B5FCFF" w:rsidR="00D14766" w:rsidRPr="00EE3619" w:rsidRDefault="00D14766" w:rsidP="00D14766">
            <w:pPr>
              <w:jc w:val="left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20"/>
              </w:rPr>
              <w:t>{</w:t>
            </w:r>
            <w:r w:rsidRPr="00EE3619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e.g. </w:t>
            </w:r>
            <w:r w:rsidR="00BA1875" w:rsidRPr="00EE3619">
              <w:rPr>
                <w:rFonts w:ascii="Arial Narrow" w:hAnsi="Arial Narrow" w:cs="Arial"/>
                <w:color w:val="FF0000"/>
                <w:sz w:val="18"/>
                <w:szCs w:val="18"/>
              </w:rPr>
              <w:t>March</w:t>
            </w:r>
            <w:r w:rsidRPr="00EE3619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– June </w:t>
            </w:r>
            <w:r w:rsidR="00BA1875" w:rsidRPr="00EE3619">
              <w:rPr>
                <w:rFonts w:ascii="Arial Narrow" w:hAnsi="Arial Narrow" w:cs="Arial"/>
                <w:color w:val="FF0000"/>
                <w:sz w:val="18"/>
                <w:szCs w:val="18"/>
              </w:rPr>
              <w:t>May</w:t>
            </w:r>
            <w:r w:rsidRPr="00EE3619">
              <w:rPr>
                <w:rFonts w:ascii="Arial Narrow" w:hAnsi="Arial Narrow" w:cs="Arial"/>
                <w:color w:val="FF0000"/>
                <w:sz w:val="18"/>
                <w:szCs w:val="18"/>
              </w:rPr>
              <w:t>}</w:t>
            </w:r>
          </w:p>
          <w:p w14:paraId="4BF190B1" w14:textId="04CC86B1" w:rsidR="00D14766" w:rsidRPr="00E42BFF" w:rsidRDefault="00D14766" w:rsidP="002F7DDD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/>
                <w:iCs/>
                <w:szCs w:val="24"/>
              </w:rPr>
            </w:pPr>
          </w:p>
        </w:tc>
        <w:tc>
          <w:tcPr>
            <w:tcW w:w="2589" w:type="dxa"/>
            <w:shd w:val="clear" w:color="auto" w:fill="DEEAF6" w:themeFill="accent1" w:themeFillTint="33"/>
          </w:tcPr>
          <w:p w14:paraId="732C2A9B" w14:textId="33707427" w:rsidR="00D14766" w:rsidRDefault="00D14766" w:rsidP="002F7DDD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/>
                <w:iCs/>
                <w:szCs w:val="24"/>
              </w:rPr>
            </w:pPr>
            <w:r>
              <w:rPr>
                <w:rFonts w:ascii="Arial Narrow" w:hAnsi="Arial Narrow"/>
                <w:b/>
                <w:iCs/>
                <w:szCs w:val="24"/>
              </w:rPr>
              <w:t xml:space="preserve">Expected </w:t>
            </w:r>
            <w:r w:rsidR="00BD6A53">
              <w:rPr>
                <w:rFonts w:ascii="Arial Narrow" w:hAnsi="Arial Narrow"/>
                <w:b/>
                <w:iCs/>
                <w:szCs w:val="24"/>
              </w:rPr>
              <w:t>R</w:t>
            </w:r>
            <w:r>
              <w:rPr>
                <w:rFonts w:ascii="Arial Narrow" w:hAnsi="Arial Narrow"/>
                <w:b/>
                <w:iCs/>
                <w:szCs w:val="24"/>
              </w:rPr>
              <w:t>esults</w:t>
            </w:r>
          </w:p>
          <w:p w14:paraId="07ACF52F" w14:textId="00A4E3B1" w:rsidR="00BD6A53" w:rsidRDefault="00326B9C" w:rsidP="00BE0C7B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 w:cs="Arial"/>
                <w:bCs/>
                <w:iCs/>
                <w:color w:val="FF0000"/>
                <w:sz w:val="18"/>
                <w:szCs w:val="18"/>
              </w:rPr>
            </w:pPr>
            <w:r w:rsidRPr="00EE3619">
              <w:rPr>
                <w:rFonts w:ascii="Arial Narrow" w:hAnsi="Arial Narrow" w:cs="Arial"/>
                <w:bCs/>
                <w:iCs/>
                <w:color w:val="FF0000"/>
                <w:sz w:val="18"/>
                <w:szCs w:val="18"/>
              </w:rPr>
              <w:t xml:space="preserve">What </w:t>
            </w:r>
            <w:r w:rsidRPr="00640252">
              <w:rPr>
                <w:rFonts w:ascii="Arial Narrow" w:hAnsi="Arial Narrow" w:cs="Arial"/>
                <w:bCs/>
                <w:iCs/>
                <w:color w:val="FF0000"/>
                <w:sz w:val="18"/>
                <w:szCs w:val="18"/>
                <w:u w:val="single"/>
              </w:rPr>
              <w:t>benefit</w:t>
            </w:r>
            <w:r w:rsidR="00640252">
              <w:rPr>
                <w:rFonts w:ascii="Arial Narrow" w:hAnsi="Arial Narrow" w:cs="Arial"/>
                <w:bCs/>
                <w:iCs/>
                <w:color w:val="FF0000"/>
                <w:sz w:val="18"/>
                <w:szCs w:val="18"/>
                <w:u w:val="single"/>
              </w:rPr>
              <w:t>(</w:t>
            </w:r>
            <w:r w:rsidRPr="00640252">
              <w:rPr>
                <w:rFonts w:ascii="Arial Narrow" w:hAnsi="Arial Narrow" w:cs="Arial"/>
                <w:bCs/>
                <w:iCs/>
                <w:color w:val="FF0000"/>
                <w:sz w:val="18"/>
                <w:szCs w:val="18"/>
                <w:u w:val="single"/>
              </w:rPr>
              <w:t>s</w:t>
            </w:r>
            <w:r w:rsidR="00640252">
              <w:rPr>
                <w:rFonts w:ascii="Arial Narrow" w:hAnsi="Arial Narrow" w:cs="Arial"/>
                <w:bCs/>
                <w:iCs/>
                <w:color w:val="FF0000"/>
                <w:sz w:val="18"/>
                <w:szCs w:val="18"/>
                <w:u w:val="single"/>
              </w:rPr>
              <w:t>)</w:t>
            </w:r>
            <w:r w:rsidRPr="00640252">
              <w:rPr>
                <w:rFonts w:ascii="Arial Narrow" w:hAnsi="Arial Narrow" w:cs="Arial"/>
                <w:bCs/>
                <w:iCs/>
                <w:color w:val="FF0000"/>
                <w:sz w:val="18"/>
                <w:szCs w:val="18"/>
                <w:u w:val="single"/>
              </w:rPr>
              <w:t xml:space="preserve"> </w:t>
            </w:r>
            <w:r w:rsidRPr="00EE3619">
              <w:rPr>
                <w:rFonts w:ascii="Arial Narrow" w:hAnsi="Arial Narrow" w:cs="Arial"/>
                <w:bCs/>
                <w:iCs/>
                <w:color w:val="FF0000"/>
                <w:sz w:val="18"/>
                <w:szCs w:val="18"/>
              </w:rPr>
              <w:t>will yield out of addressing the identified gap (s)</w:t>
            </w:r>
            <w:r w:rsidR="00EE3619">
              <w:rPr>
                <w:rFonts w:ascii="Arial Narrow" w:hAnsi="Arial Narrow" w:cs="Arial"/>
                <w:bCs/>
                <w:iCs/>
                <w:color w:val="FF0000"/>
                <w:sz w:val="18"/>
                <w:szCs w:val="18"/>
              </w:rPr>
              <w:t>. Or what is the expected CHANGE</w:t>
            </w:r>
            <w:r w:rsidR="00BE0C7B">
              <w:rPr>
                <w:rFonts w:ascii="Arial Narrow" w:hAnsi="Arial Narrow" w:cs="Arial"/>
                <w:bCs/>
                <w:iCs/>
                <w:color w:val="FF0000"/>
                <w:sz w:val="18"/>
                <w:szCs w:val="18"/>
              </w:rPr>
              <w:t xml:space="preserve"> or TRANSFORMATION</w:t>
            </w:r>
            <w:r w:rsidR="00EE3619">
              <w:rPr>
                <w:rFonts w:ascii="Arial Narrow" w:hAnsi="Arial Narrow" w:cs="Arial"/>
                <w:bCs/>
                <w:iCs/>
                <w:color w:val="FF0000"/>
                <w:sz w:val="18"/>
                <w:szCs w:val="18"/>
              </w:rPr>
              <w:t xml:space="preserve">. </w:t>
            </w:r>
          </w:p>
          <w:p w14:paraId="50BFA862" w14:textId="63ABA273" w:rsidR="00932DDA" w:rsidRDefault="00932DDA" w:rsidP="00BE0C7B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 w:cs="Arial"/>
                <w:bCs/>
                <w:iCs/>
                <w:color w:val="FF0000"/>
                <w:sz w:val="18"/>
                <w:szCs w:val="18"/>
              </w:rPr>
            </w:pPr>
          </w:p>
          <w:p w14:paraId="4460DCFD" w14:textId="6C0D5650" w:rsidR="00932DDA" w:rsidRDefault="00932DDA" w:rsidP="00932DDA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 w:cs="Arial"/>
                <w:bCs/>
                <w:iCs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iCs/>
                <w:color w:val="FF0000"/>
                <w:sz w:val="18"/>
                <w:szCs w:val="18"/>
              </w:rPr>
              <w:t>E.g. Improved female participation in student leadership activities as a result of the increased number of female students’ enrolled. (refer to target 1.1).</w:t>
            </w:r>
          </w:p>
          <w:p w14:paraId="4A83FBD4" w14:textId="77777777" w:rsidR="00932DDA" w:rsidRDefault="00932DDA" w:rsidP="00BE0C7B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 w:cs="Arial"/>
                <w:bCs/>
                <w:iCs/>
                <w:color w:val="FF0000"/>
                <w:sz w:val="18"/>
                <w:szCs w:val="18"/>
              </w:rPr>
            </w:pPr>
          </w:p>
          <w:p w14:paraId="6A64834E" w14:textId="085E2F2F" w:rsidR="0064476D" w:rsidRDefault="0064476D" w:rsidP="002F7DDD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 w:cs="Arial"/>
                <w:bCs/>
                <w:iCs/>
                <w:color w:val="FF0000"/>
                <w:sz w:val="18"/>
                <w:szCs w:val="18"/>
              </w:rPr>
            </w:pPr>
          </w:p>
          <w:p w14:paraId="2044E5A2" w14:textId="51F96C07" w:rsidR="001754BC" w:rsidRDefault="001754BC" w:rsidP="002F7DDD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 w:cs="Arial"/>
                <w:bCs/>
                <w:iCs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iCs/>
                <w:color w:val="FF0000"/>
                <w:sz w:val="18"/>
                <w:szCs w:val="18"/>
              </w:rPr>
              <w:t xml:space="preserve">E.g. </w:t>
            </w:r>
            <w:r w:rsidR="0090257A">
              <w:rPr>
                <w:rFonts w:ascii="Arial Narrow" w:hAnsi="Arial Narrow" w:cs="Arial"/>
                <w:bCs/>
                <w:iCs/>
                <w:color w:val="FF0000"/>
                <w:sz w:val="18"/>
                <w:szCs w:val="18"/>
              </w:rPr>
              <w:t xml:space="preserve">Effective </w:t>
            </w:r>
            <w:r w:rsidR="00BE0C7B">
              <w:rPr>
                <w:rFonts w:ascii="Arial Narrow" w:hAnsi="Arial Narrow" w:cs="Arial"/>
                <w:bCs/>
                <w:iCs/>
                <w:color w:val="FF0000"/>
                <w:sz w:val="18"/>
                <w:szCs w:val="18"/>
              </w:rPr>
              <w:t xml:space="preserve">response </w:t>
            </w:r>
            <w:r w:rsidR="00932DDA">
              <w:rPr>
                <w:rFonts w:ascii="Arial Narrow" w:hAnsi="Arial Narrow" w:cs="Arial"/>
                <w:bCs/>
                <w:iCs/>
                <w:color w:val="FF0000"/>
                <w:sz w:val="18"/>
                <w:szCs w:val="18"/>
              </w:rPr>
              <w:t>to</w:t>
            </w:r>
            <w:r w:rsidR="0090257A">
              <w:rPr>
                <w:rFonts w:ascii="Arial Narrow" w:hAnsi="Arial Narrow" w:cs="Arial"/>
                <w:bCs/>
                <w:iCs/>
                <w:color w:val="FF0000"/>
                <w:sz w:val="18"/>
                <w:szCs w:val="18"/>
              </w:rPr>
              <w:t xml:space="preserve"> sexual harassment cases due to professional training of SSFPs.</w:t>
            </w:r>
            <w:r w:rsidR="00BE0C7B">
              <w:rPr>
                <w:rFonts w:ascii="Arial Narrow" w:hAnsi="Arial Narrow" w:cs="Arial"/>
                <w:bCs/>
                <w:iCs/>
                <w:color w:val="FF0000"/>
                <w:sz w:val="18"/>
                <w:szCs w:val="18"/>
              </w:rPr>
              <w:t xml:space="preserve"> (refer to target 4.1).</w:t>
            </w:r>
          </w:p>
          <w:p w14:paraId="6111801B" w14:textId="77777777" w:rsidR="0090257A" w:rsidRDefault="0090257A" w:rsidP="002F7DDD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 w:cs="Arial"/>
                <w:bCs/>
                <w:iCs/>
                <w:color w:val="FF0000"/>
                <w:sz w:val="18"/>
                <w:szCs w:val="18"/>
              </w:rPr>
            </w:pPr>
          </w:p>
          <w:p w14:paraId="3E2409F1" w14:textId="40E67671" w:rsidR="00574884" w:rsidRPr="00BE0C7B" w:rsidRDefault="00574884" w:rsidP="00932DDA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 w:cs="Arial"/>
                <w:bCs/>
                <w:iCs/>
                <w:color w:val="FF0000"/>
                <w:sz w:val="18"/>
                <w:szCs w:val="18"/>
              </w:rPr>
            </w:pPr>
          </w:p>
        </w:tc>
        <w:tc>
          <w:tcPr>
            <w:tcW w:w="2089" w:type="dxa"/>
            <w:shd w:val="clear" w:color="auto" w:fill="DEEAF6" w:themeFill="accent1" w:themeFillTint="33"/>
          </w:tcPr>
          <w:p w14:paraId="3B67927F" w14:textId="2A195496" w:rsidR="00D14766" w:rsidRDefault="00D14766" w:rsidP="002F7DDD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/>
                <w:iCs/>
                <w:szCs w:val="24"/>
              </w:rPr>
            </w:pPr>
            <w:r w:rsidRPr="00E42BFF">
              <w:rPr>
                <w:rFonts w:ascii="Arial Narrow" w:hAnsi="Arial Narrow"/>
                <w:b/>
                <w:iCs/>
                <w:szCs w:val="24"/>
              </w:rPr>
              <w:t xml:space="preserve">Means of </w:t>
            </w:r>
            <w:r w:rsidR="00BD6A53">
              <w:rPr>
                <w:rFonts w:ascii="Arial Narrow" w:hAnsi="Arial Narrow"/>
                <w:b/>
                <w:iCs/>
                <w:szCs w:val="24"/>
              </w:rPr>
              <w:t>V</w:t>
            </w:r>
            <w:r w:rsidRPr="00E42BFF">
              <w:rPr>
                <w:rFonts w:ascii="Arial Narrow" w:hAnsi="Arial Narrow"/>
                <w:b/>
                <w:iCs/>
                <w:szCs w:val="24"/>
              </w:rPr>
              <w:t>erification</w:t>
            </w:r>
          </w:p>
          <w:p w14:paraId="0D48B71D" w14:textId="24E2E867" w:rsidR="00D14766" w:rsidRPr="00EE3619" w:rsidRDefault="00D14766" w:rsidP="002F7DDD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E3619">
              <w:rPr>
                <w:rFonts w:ascii="Arial Narrow" w:hAnsi="Arial Narrow" w:cs="Arial"/>
                <w:color w:val="FF0000"/>
                <w:sz w:val="18"/>
                <w:szCs w:val="18"/>
              </w:rPr>
              <w:t>{evidence required to ascertain the achievement of results</w:t>
            </w:r>
            <w:r w:rsidR="00B26D0C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including data sources</w:t>
            </w:r>
            <w:r w:rsidRPr="00EE3619">
              <w:rPr>
                <w:rFonts w:ascii="Arial Narrow" w:hAnsi="Arial Narrow" w:cs="Arial"/>
                <w:color w:val="FF0000"/>
                <w:sz w:val="18"/>
                <w:szCs w:val="18"/>
              </w:rPr>
              <w:t>}</w:t>
            </w:r>
          </w:p>
        </w:tc>
      </w:tr>
      <w:tr w:rsidR="00F9114F" w:rsidRPr="00E42BFF" w14:paraId="5BAF9E3C" w14:textId="77777777" w:rsidTr="00F159FA">
        <w:tc>
          <w:tcPr>
            <w:tcW w:w="16019" w:type="dxa"/>
            <w:gridSpan w:val="8"/>
            <w:shd w:val="clear" w:color="auto" w:fill="D9D9D9" w:themeFill="background1" w:themeFillShade="D9"/>
          </w:tcPr>
          <w:p w14:paraId="18E9C823" w14:textId="02031621" w:rsidR="00F9114F" w:rsidRPr="00F159FA" w:rsidRDefault="00F9114F" w:rsidP="002F7DDD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/>
                <w:iCs/>
                <w:color w:val="auto"/>
                <w:szCs w:val="24"/>
              </w:rPr>
            </w:pPr>
            <w:r w:rsidRPr="00F159FA">
              <w:rPr>
                <w:rFonts w:ascii="Arial Narrow" w:hAnsi="Arial Narrow"/>
                <w:b/>
                <w:iCs/>
                <w:color w:val="auto"/>
                <w:szCs w:val="24"/>
              </w:rPr>
              <w:t>1.</w:t>
            </w:r>
            <w:r w:rsidRPr="00F159FA">
              <w:rPr>
                <w:rFonts w:ascii="Arial Narrow" w:hAnsi="Arial Narrow"/>
                <w:b/>
                <w:iCs/>
                <w:color w:val="auto"/>
                <w:szCs w:val="24"/>
              </w:rPr>
              <w:tab/>
              <w:t>Increase representation of females at all levels of teacher education</w:t>
            </w:r>
          </w:p>
        </w:tc>
      </w:tr>
      <w:tr w:rsidR="00D14766" w:rsidRPr="00E42BFF" w14:paraId="5AB0D619" w14:textId="77777777" w:rsidTr="00EB54E6">
        <w:tc>
          <w:tcPr>
            <w:tcW w:w="1702" w:type="dxa"/>
          </w:tcPr>
          <w:p w14:paraId="08EA07E4" w14:textId="470F0A7E" w:rsidR="00D14766" w:rsidRPr="00E42BFF" w:rsidRDefault="00D14766" w:rsidP="00F87559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  <w:r w:rsidRPr="00E42BFF">
              <w:rPr>
                <w:rFonts w:ascii="Arial Narrow" w:hAnsi="Arial Narrow"/>
                <w:bCs/>
                <w:iCs/>
                <w:szCs w:val="24"/>
              </w:rPr>
              <w:t xml:space="preserve">1.1 Increase proportion of female student teachers enrolled in </w:t>
            </w:r>
            <w:proofErr w:type="spellStart"/>
            <w:r w:rsidRPr="00E42BFF">
              <w:rPr>
                <w:rFonts w:ascii="Arial Narrow" w:hAnsi="Arial Narrow"/>
                <w:bCs/>
                <w:iCs/>
                <w:szCs w:val="24"/>
              </w:rPr>
              <w:t>CoEs</w:t>
            </w:r>
            <w:proofErr w:type="spellEnd"/>
            <w:r w:rsidRPr="00E42BFF">
              <w:rPr>
                <w:rFonts w:ascii="Arial Narrow" w:hAnsi="Arial Narrow"/>
                <w:bCs/>
                <w:iCs/>
                <w:szCs w:val="24"/>
              </w:rPr>
              <w:t>.</w:t>
            </w:r>
          </w:p>
        </w:tc>
        <w:tc>
          <w:tcPr>
            <w:tcW w:w="2216" w:type="dxa"/>
          </w:tcPr>
          <w:p w14:paraId="153D7392" w14:textId="77777777" w:rsidR="00D14766" w:rsidRPr="00E42BFF" w:rsidRDefault="00D14766" w:rsidP="00F87559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1469" w:type="dxa"/>
          </w:tcPr>
          <w:p w14:paraId="7187754A" w14:textId="77777777" w:rsidR="00D14766" w:rsidRPr="00E42BFF" w:rsidRDefault="00D14766" w:rsidP="00F87559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2274" w:type="dxa"/>
          </w:tcPr>
          <w:p w14:paraId="71C6260D" w14:textId="77777777" w:rsidR="00D14766" w:rsidRPr="00E42BFF" w:rsidRDefault="00D14766" w:rsidP="00F87559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1695" w:type="dxa"/>
          </w:tcPr>
          <w:p w14:paraId="59AEAABF" w14:textId="77777777" w:rsidR="00D14766" w:rsidRPr="00E42BFF" w:rsidRDefault="00D14766" w:rsidP="00F87559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1985" w:type="dxa"/>
          </w:tcPr>
          <w:p w14:paraId="1CD93C21" w14:textId="77777777" w:rsidR="00D14766" w:rsidRPr="00E42BFF" w:rsidRDefault="00D14766" w:rsidP="00F87559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2589" w:type="dxa"/>
          </w:tcPr>
          <w:p w14:paraId="61D17EFD" w14:textId="77777777" w:rsidR="00D14766" w:rsidRPr="00E42BFF" w:rsidRDefault="00D14766" w:rsidP="00F87559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2089" w:type="dxa"/>
          </w:tcPr>
          <w:p w14:paraId="54E47030" w14:textId="383B9BB7" w:rsidR="00D14766" w:rsidRPr="00E42BFF" w:rsidRDefault="00D14766" w:rsidP="00F87559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</w:tr>
      <w:tr w:rsidR="00D14766" w:rsidRPr="00E42BFF" w14:paraId="6D28701A" w14:textId="77777777" w:rsidTr="00EB54E6">
        <w:tc>
          <w:tcPr>
            <w:tcW w:w="1702" w:type="dxa"/>
          </w:tcPr>
          <w:p w14:paraId="3B9FC953" w14:textId="77777777" w:rsidR="00D14766" w:rsidRDefault="00D14766" w:rsidP="00F87559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  <w:r w:rsidRPr="00E42BFF">
              <w:rPr>
                <w:rFonts w:ascii="Arial Narrow" w:hAnsi="Arial Narrow"/>
                <w:bCs/>
                <w:iCs/>
                <w:szCs w:val="24"/>
              </w:rPr>
              <w:t xml:space="preserve">1.2 Increase proportion of female tutors in </w:t>
            </w:r>
            <w:proofErr w:type="spellStart"/>
            <w:r w:rsidRPr="00E42BFF">
              <w:rPr>
                <w:rFonts w:ascii="Arial Narrow" w:hAnsi="Arial Narrow"/>
                <w:bCs/>
                <w:iCs/>
                <w:szCs w:val="24"/>
              </w:rPr>
              <w:t>CoEs</w:t>
            </w:r>
            <w:proofErr w:type="spellEnd"/>
            <w:r w:rsidRPr="00E42BFF">
              <w:rPr>
                <w:rFonts w:ascii="Arial Narrow" w:hAnsi="Arial Narrow"/>
                <w:bCs/>
                <w:iCs/>
                <w:szCs w:val="24"/>
              </w:rPr>
              <w:t>.</w:t>
            </w:r>
          </w:p>
          <w:p w14:paraId="16362CCC" w14:textId="03FDD34C" w:rsidR="00574884" w:rsidRPr="00E42BFF" w:rsidRDefault="00574884" w:rsidP="00F87559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2216" w:type="dxa"/>
          </w:tcPr>
          <w:p w14:paraId="3761579D" w14:textId="77777777" w:rsidR="00D14766" w:rsidRPr="00E42BFF" w:rsidRDefault="00D14766" w:rsidP="00F87559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1469" w:type="dxa"/>
          </w:tcPr>
          <w:p w14:paraId="2C6B0325" w14:textId="77777777" w:rsidR="00D14766" w:rsidRPr="00E42BFF" w:rsidRDefault="00D14766" w:rsidP="00F87559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2274" w:type="dxa"/>
          </w:tcPr>
          <w:p w14:paraId="4696CF25" w14:textId="77777777" w:rsidR="00D14766" w:rsidRPr="00E42BFF" w:rsidRDefault="00D14766" w:rsidP="00F87559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1695" w:type="dxa"/>
          </w:tcPr>
          <w:p w14:paraId="22958AA5" w14:textId="77777777" w:rsidR="00D14766" w:rsidRPr="00E42BFF" w:rsidRDefault="00D14766" w:rsidP="00F87559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1985" w:type="dxa"/>
          </w:tcPr>
          <w:p w14:paraId="5DF4AB5D" w14:textId="77777777" w:rsidR="00D14766" w:rsidRPr="00E42BFF" w:rsidRDefault="00D14766" w:rsidP="00F87559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2589" w:type="dxa"/>
          </w:tcPr>
          <w:p w14:paraId="02D710D8" w14:textId="77777777" w:rsidR="00D14766" w:rsidRPr="00E42BFF" w:rsidRDefault="00D14766" w:rsidP="00F87559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2089" w:type="dxa"/>
          </w:tcPr>
          <w:p w14:paraId="0E5EFD4F" w14:textId="3D01A300" w:rsidR="00D14766" w:rsidRPr="00E42BFF" w:rsidRDefault="00D14766" w:rsidP="00F87559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</w:tr>
      <w:tr w:rsidR="00D14766" w:rsidRPr="00E42BFF" w14:paraId="76E384FE" w14:textId="77777777" w:rsidTr="00EB54E6">
        <w:tc>
          <w:tcPr>
            <w:tcW w:w="1702" w:type="dxa"/>
          </w:tcPr>
          <w:p w14:paraId="3A148635" w14:textId="7BFB5043" w:rsidR="006D39E3" w:rsidRPr="00E42BFF" w:rsidRDefault="00D14766" w:rsidP="00F87559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  <w:r w:rsidRPr="00E42BFF">
              <w:rPr>
                <w:rFonts w:ascii="Arial Narrow" w:hAnsi="Arial Narrow"/>
                <w:bCs/>
                <w:iCs/>
                <w:szCs w:val="24"/>
              </w:rPr>
              <w:t xml:space="preserve">1.3 Increase proportion of female College leaders. </w:t>
            </w:r>
          </w:p>
        </w:tc>
        <w:tc>
          <w:tcPr>
            <w:tcW w:w="2216" w:type="dxa"/>
          </w:tcPr>
          <w:p w14:paraId="406D79C5" w14:textId="77777777" w:rsidR="00D14766" w:rsidRPr="00E42BFF" w:rsidRDefault="00D14766" w:rsidP="00F87559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1469" w:type="dxa"/>
          </w:tcPr>
          <w:p w14:paraId="42E54BDD" w14:textId="77777777" w:rsidR="00D14766" w:rsidRPr="00E42BFF" w:rsidRDefault="00D14766" w:rsidP="00F87559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2274" w:type="dxa"/>
          </w:tcPr>
          <w:p w14:paraId="117172FF" w14:textId="77777777" w:rsidR="00D14766" w:rsidRPr="00E42BFF" w:rsidRDefault="00D14766" w:rsidP="00F87559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1695" w:type="dxa"/>
          </w:tcPr>
          <w:p w14:paraId="48556A97" w14:textId="77777777" w:rsidR="00D14766" w:rsidRPr="00E42BFF" w:rsidRDefault="00D14766" w:rsidP="00F87559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1985" w:type="dxa"/>
          </w:tcPr>
          <w:p w14:paraId="0FE7076A" w14:textId="77777777" w:rsidR="00D14766" w:rsidRPr="00E42BFF" w:rsidRDefault="00D14766" w:rsidP="00F87559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2589" w:type="dxa"/>
          </w:tcPr>
          <w:p w14:paraId="1B8880B0" w14:textId="77777777" w:rsidR="00D14766" w:rsidRPr="00E42BFF" w:rsidRDefault="00D14766" w:rsidP="00F87559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2089" w:type="dxa"/>
          </w:tcPr>
          <w:p w14:paraId="2D1417D8" w14:textId="0FADD9C8" w:rsidR="00D14766" w:rsidRPr="00E42BFF" w:rsidRDefault="00D14766" w:rsidP="00F87559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</w:tr>
      <w:tr w:rsidR="00F9114F" w:rsidRPr="00E42BFF" w14:paraId="531AEB80" w14:textId="77777777" w:rsidTr="00F159FA">
        <w:tc>
          <w:tcPr>
            <w:tcW w:w="16019" w:type="dxa"/>
            <w:gridSpan w:val="8"/>
            <w:shd w:val="clear" w:color="auto" w:fill="D9D9D9" w:themeFill="background1" w:themeFillShade="D9"/>
          </w:tcPr>
          <w:p w14:paraId="2EC4E892" w14:textId="3EF9EE0C" w:rsidR="00F9114F" w:rsidRPr="00E42BFF" w:rsidRDefault="00F9114F" w:rsidP="00F87559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  <w:r w:rsidRPr="00F9114F">
              <w:rPr>
                <w:rFonts w:ascii="Arial Narrow" w:hAnsi="Arial Narrow"/>
                <w:b/>
                <w:iCs/>
                <w:szCs w:val="24"/>
              </w:rPr>
              <w:t>2.</w:t>
            </w:r>
            <w:r w:rsidRPr="00F9114F">
              <w:rPr>
                <w:rFonts w:ascii="Arial Narrow" w:hAnsi="Arial Narrow"/>
                <w:b/>
                <w:iCs/>
                <w:szCs w:val="24"/>
              </w:rPr>
              <w:tab/>
              <w:t xml:space="preserve">Facilitating effective implementation of GESI Policies and related issues in </w:t>
            </w:r>
            <w:proofErr w:type="spellStart"/>
            <w:r w:rsidRPr="00F9114F">
              <w:rPr>
                <w:rFonts w:ascii="Arial Narrow" w:hAnsi="Arial Narrow"/>
                <w:b/>
                <w:iCs/>
                <w:szCs w:val="24"/>
              </w:rPr>
              <w:t>CoEs</w:t>
            </w:r>
            <w:proofErr w:type="spellEnd"/>
          </w:p>
        </w:tc>
      </w:tr>
      <w:tr w:rsidR="00D14766" w:rsidRPr="00E42BFF" w14:paraId="250151F4" w14:textId="77777777" w:rsidTr="00EB54E6">
        <w:tc>
          <w:tcPr>
            <w:tcW w:w="1702" w:type="dxa"/>
          </w:tcPr>
          <w:p w14:paraId="7FAE2D9A" w14:textId="3C7AC987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  <w:r w:rsidRPr="00E42BFF">
              <w:rPr>
                <w:rFonts w:ascii="Arial Narrow" w:hAnsi="Arial Narrow"/>
                <w:bCs/>
                <w:iCs/>
                <w:szCs w:val="24"/>
              </w:rPr>
              <w:t xml:space="preserve">2.1 Percentage of </w:t>
            </w:r>
            <w:proofErr w:type="spellStart"/>
            <w:r w:rsidRPr="00E42BFF">
              <w:rPr>
                <w:rFonts w:ascii="Arial Narrow" w:hAnsi="Arial Narrow"/>
                <w:bCs/>
                <w:iCs/>
                <w:szCs w:val="24"/>
              </w:rPr>
              <w:t>CoEs</w:t>
            </w:r>
            <w:proofErr w:type="spellEnd"/>
            <w:r w:rsidRPr="00E42BFF">
              <w:rPr>
                <w:rFonts w:ascii="Arial Narrow" w:hAnsi="Arial Narrow"/>
                <w:bCs/>
                <w:iCs/>
                <w:szCs w:val="24"/>
              </w:rPr>
              <w:t xml:space="preserve"> meeting annual GESI targets within their strategic plans</w:t>
            </w:r>
          </w:p>
        </w:tc>
        <w:tc>
          <w:tcPr>
            <w:tcW w:w="2216" w:type="dxa"/>
          </w:tcPr>
          <w:p w14:paraId="58187696" w14:textId="77777777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1469" w:type="dxa"/>
          </w:tcPr>
          <w:p w14:paraId="3D8A4C42" w14:textId="77777777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2274" w:type="dxa"/>
          </w:tcPr>
          <w:p w14:paraId="7014F0C7" w14:textId="77777777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1695" w:type="dxa"/>
          </w:tcPr>
          <w:p w14:paraId="6E66057D" w14:textId="77777777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1985" w:type="dxa"/>
          </w:tcPr>
          <w:p w14:paraId="5AED8EB6" w14:textId="77777777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2589" w:type="dxa"/>
          </w:tcPr>
          <w:p w14:paraId="38B98B7E" w14:textId="77777777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2089" w:type="dxa"/>
          </w:tcPr>
          <w:p w14:paraId="6688B129" w14:textId="36676C7B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</w:tr>
      <w:tr w:rsidR="00D14766" w:rsidRPr="00E42BFF" w14:paraId="5C6EC279" w14:textId="77777777" w:rsidTr="00EB54E6">
        <w:tc>
          <w:tcPr>
            <w:tcW w:w="1702" w:type="dxa"/>
          </w:tcPr>
          <w:p w14:paraId="65CC3714" w14:textId="027A979E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  <w:r w:rsidRPr="00E42BFF">
              <w:rPr>
                <w:rFonts w:ascii="Arial Narrow" w:hAnsi="Arial Narrow"/>
                <w:bCs/>
                <w:iCs/>
                <w:szCs w:val="24"/>
              </w:rPr>
              <w:t xml:space="preserve">2.2 Percentage of </w:t>
            </w:r>
            <w:proofErr w:type="spellStart"/>
            <w:r w:rsidRPr="00E42BFF">
              <w:rPr>
                <w:rFonts w:ascii="Arial Narrow" w:hAnsi="Arial Narrow"/>
                <w:bCs/>
                <w:iCs/>
                <w:szCs w:val="24"/>
              </w:rPr>
              <w:t>CoEs</w:t>
            </w:r>
            <w:proofErr w:type="spellEnd"/>
            <w:r w:rsidRPr="00E42BFF">
              <w:rPr>
                <w:rFonts w:ascii="Arial Narrow" w:hAnsi="Arial Narrow"/>
                <w:bCs/>
                <w:iCs/>
                <w:szCs w:val="24"/>
              </w:rPr>
              <w:t xml:space="preserve"> policies classified as being 'GESI responsive'</w:t>
            </w:r>
          </w:p>
        </w:tc>
        <w:tc>
          <w:tcPr>
            <w:tcW w:w="2216" w:type="dxa"/>
          </w:tcPr>
          <w:p w14:paraId="6669E3D6" w14:textId="77777777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1469" w:type="dxa"/>
          </w:tcPr>
          <w:p w14:paraId="07568653" w14:textId="77777777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2274" w:type="dxa"/>
          </w:tcPr>
          <w:p w14:paraId="4ECE42B5" w14:textId="77777777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1695" w:type="dxa"/>
          </w:tcPr>
          <w:p w14:paraId="59E2013B" w14:textId="77777777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1985" w:type="dxa"/>
          </w:tcPr>
          <w:p w14:paraId="4E56085A" w14:textId="77777777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2589" w:type="dxa"/>
          </w:tcPr>
          <w:p w14:paraId="63E2FFEA" w14:textId="77777777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2089" w:type="dxa"/>
          </w:tcPr>
          <w:p w14:paraId="558B4F51" w14:textId="41292E53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</w:tr>
      <w:tr w:rsidR="00D14766" w:rsidRPr="00E42BFF" w14:paraId="35121950" w14:textId="77777777" w:rsidTr="00EB54E6">
        <w:tc>
          <w:tcPr>
            <w:tcW w:w="1702" w:type="dxa"/>
          </w:tcPr>
          <w:p w14:paraId="651533D2" w14:textId="7B5DC6AA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  <w:r w:rsidRPr="00E42BFF">
              <w:rPr>
                <w:rFonts w:ascii="Arial Narrow" w:hAnsi="Arial Narrow"/>
                <w:bCs/>
                <w:iCs/>
                <w:szCs w:val="24"/>
              </w:rPr>
              <w:t xml:space="preserve">2.3 Percentage of </w:t>
            </w:r>
            <w:proofErr w:type="spellStart"/>
            <w:r w:rsidRPr="00E42BFF">
              <w:rPr>
                <w:rFonts w:ascii="Arial Narrow" w:hAnsi="Arial Narrow"/>
                <w:bCs/>
                <w:iCs/>
                <w:szCs w:val="24"/>
              </w:rPr>
              <w:t>CoEs</w:t>
            </w:r>
            <w:proofErr w:type="spellEnd"/>
            <w:r w:rsidRPr="00E42BFF">
              <w:rPr>
                <w:rFonts w:ascii="Arial Narrow" w:hAnsi="Arial Narrow"/>
                <w:bCs/>
                <w:iCs/>
                <w:szCs w:val="24"/>
              </w:rPr>
              <w:t xml:space="preserve"> rated as being 'GESI friendly-ensuring an inclusive gender sensitive environment for all staff and student teachers' through an external, independently verified metric</w:t>
            </w:r>
          </w:p>
        </w:tc>
        <w:tc>
          <w:tcPr>
            <w:tcW w:w="2216" w:type="dxa"/>
          </w:tcPr>
          <w:p w14:paraId="7971D9B9" w14:textId="77777777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1469" w:type="dxa"/>
          </w:tcPr>
          <w:p w14:paraId="1FBA97A1" w14:textId="77777777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2274" w:type="dxa"/>
          </w:tcPr>
          <w:p w14:paraId="43A3829C" w14:textId="77777777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1695" w:type="dxa"/>
          </w:tcPr>
          <w:p w14:paraId="72D6685F" w14:textId="77777777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1985" w:type="dxa"/>
          </w:tcPr>
          <w:p w14:paraId="266EEC37" w14:textId="77777777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2589" w:type="dxa"/>
          </w:tcPr>
          <w:p w14:paraId="6049A769" w14:textId="77777777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2089" w:type="dxa"/>
          </w:tcPr>
          <w:p w14:paraId="0868BC72" w14:textId="1680A514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</w:tr>
      <w:tr w:rsidR="00D14766" w:rsidRPr="00E42BFF" w14:paraId="4245E15B" w14:textId="77777777" w:rsidTr="00EB54E6">
        <w:tc>
          <w:tcPr>
            <w:tcW w:w="1702" w:type="dxa"/>
          </w:tcPr>
          <w:p w14:paraId="46E3260C" w14:textId="072D4044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  <w:r w:rsidRPr="00E42BFF">
              <w:rPr>
                <w:rFonts w:ascii="Arial Narrow" w:hAnsi="Arial Narrow"/>
                <w:bCs/>
                <w:iCs/>
                <w:szCs w:val="24"/>
              </w:rPr>
              <w:t xml:space="preserve">2.4 </w:t>
            </w:r>
            <w:proofErr w:type="spellStart"/>
            <w:r w:rsidRPr="00E42BFF">
              <w:rPr>
                <w:rFonts w:ascii="Arial Narrow" w:hAnsi="Arial Narrow"/>
                <w:bCs/>
                <w:iCs/>
                <w:szCs w:val="24"/>
              </w:rPr>
              <w:t>CoEs</w:t>
            </w:r>
            <w:proofErr w:type="spellEnd"/>
            <w:r w:rsidRPr="00E42BFF">
              <w:rPr>
                <w:rFonts w:ascii="Arial Narrow" w:hAnsi="Arial Narrow"/>
                <w:bCs/>
                <w:iCs/>
                <w:szCs w:val="24"/>
              </w:rPr>
              <w:t xml:space="preserve"> can demonstrate how they have used dedicated GESI budget </w:t>
            </w:r>
            <w:r w:rsidRPr="00E42BFF">
              <w:rPr>
                <w:rFonts w:ascii="Arial Narrow" w:hAnsi="Arial Narrow"/>
                <w:bCs/>
                <w:iCs/>
                <w:szCs w:val="24"/>
              </w:rPr>
              <w:lastRenderedPageBreak/>
              <w:t>lines to achieve policy objectives.</w:t>
            </w:r>
          </w:p>
        </w:tc>
        <w:tc>
          <w:tcPr>
            <w:tcW w:w="2216" w:type="dxa"/>
          </w:tcPr>
          <w:p w14:paraId="133769B6" w14:textId="77777777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1469" w:type="dxa"/>
          </w:tcPr>
          <w:p w14:paraId="4FDF2C4E" w14:textId="77777777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2274" w:type="dxa"/>
          </w:tcPr>
          <w:p w14:paraId="65577C35" w14:textId="77777777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1695" w:type="dxa"/>
          </w:tcPr>
          <w:p w14:paraId="6844E9AC" w14:textId="77777777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1985" w:type="dxa"/>
          </w:tcPr>
          <w:p w14:paraId="36C56552" w14:textId="77777777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2589" w:type="dxa"/>
          </w:tcPr>
          <w:p w14:paraId="49C5A7B2" w14:textId="77777777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2089" w:type="dxa"/>
          </w:tcPr>
          <w:p w14:paraId="4DCCBB9A" w14:textId="04A85B5D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</w:tr>
      <w:tr w:rsidR="00D14766" w:rsidRPr="00E42BFF" w14:paraId="20CBA28E" w14:textId="77777777" w:rsidTr="00EB54E6">
        <w:tc>
          <w:tcPr>
            <w:tcW w:w="1702" w:type="dxa"/>
          </w:tcPr>
          <w:p w14:paraId="47D4F10F" w14:textId="6E072CB8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  <w:r w:rsidRPr="00E42BFF">
              <w:rPr>
                <w:rFonts w:ascii="Arial Narrow" w:hAnsi="Arial Narrow"/>
                <w:bCs/>
                <w:iCs/>
                <w:szCs w:val="24"/>
              </w:rPr>
              <w:t>2.5 Percentage of beginning teachers displaying effective use of gender-responsive pedagogy.</w:t>
            </w:r>
          </w:p>
        </w:tc>
        <w:tc>
          <w:tcPr>
            <w:tcW w:w="2216" w:type="dxa"/>
          </w:tcPr>
          <w:p w14:paraId="4F30A34A" w14:textId="77777777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1469" w:type="dxa"/>
          </w:tcPr>
          <w:p w14:paraId="17F53BBB" w14:textId="77777777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2274" w:type="dxa"/>
          </w:tcPr>
          <w:p w14:paraId="671BC2EF" w14:textId="77777777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1695" w:type="dxa"/>
          </w:tcPr>
          <w:p w14:paraId="2F12305A" w14:textId="77777777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1985" w:type="dxa"/>
          </w:tcPr>
          <w:p w14:paraId="67D5CB41" w14:textId="77777777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2589" w:type="dxa"/>
          </w:tcPr>
          <w:p w14:paraId="48DDA7E5" w14:textId="77777777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2089" w:type="dxa"/>
          </w:tcPr>
          <w:p w14:paraId="0FE35F4C" w14:textId="3EBF383F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</w:tr>
      <w:tr w:rsidR="00F9114F" w:rsidRPr="00E42BFF" w14:paraId="46D0CA94" w14:textId="77777777" w:rsidTr="00F159FA">
        <w:tc>
          <w:tcPr>
            <w:tcW w:w="16019" w:type="dxa"/>
            <w:gridSpan w:val="8"/>
            <w:shd w:val="clear" w:color="auto" w:fill="D9D9D9" w:themeFill="background1" w:themeFillShade="D9"/>
          </w:tcPr>
          <w:p w14:paraId="6BF8E75D" w14:textId="567D674B" w:rsidR="00F9114F" w:rsidRPr="00F9114F" w:rsidRDefault="00F9114F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/>
                <w:iCs/>
                <w:szCs w:val="24"/>
              </w:rPr>
            </w:pPr>
            <w:r w:rsidRPr="00F9114F">
              <w:rPr>
                <w:rFonts w:ascii="Arial Narrow" w:hAnsi="Arial Narrow"/>
                <w:b/>
                <w:iCs/>
                <w:szCs w:val="24"/>
              </w:rPr>
              <w:t>3.</w:t>
            </w:r>
            <w:r w:rsidRPr="00F9114F">
              <w:rPr>
                <w:rFonts w:ascii="Arial Narrow" w:hAnsi="Arial Narrow"/>
                <w:b/>
                <w:iCs/>
                <w:szCs w:val="24"/>
              </w:rPr>
              <w:tab/>
              <w:t>Enhancing inclusion and empowering marginalised groups within teacher education</w:t>
            </w:r>
          </w:p>
        </w:tc>
      </w:tr>
      <w:tr w:rsidR="00D14766" w:rsidRPr="00E42BFF" w14:paraId="4B73DF6E" w14:textId="77777777" w:rsidTr="00EB54E6">
        <w:tc>
          <w:tcPr>
            <w:tcW w:w="1702" w:type="dxa"/>
          </w:tcPr>
          <w:p w14:paraId="215C831A" w14:textId="30F340C1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  <w:r w:rsidRPr="00E42BFF">
              <w:rPr>
                <w:rFonts w:ascii="Arial Narrow" w:hAnsi="Arial Narrow"/>
                <w:bCs/>
                <w:iCs/>
                <w:szCs w:val="24"/>
              </w:rPr>
              <w:t xml:space="preserve">3.1 Percentage of </w:t>
            </w:r>
            <w:proofErr w:type="spellStart"/>
            <w:r w:rsidRPr="00E42BFF">
              <w:rPr>
                <w:rFonts w:ascii="Arial Narrow" w:hAnsi="Arial Narrow"/>
                <w:bCs/>
                <w:iCs/>
                <w:szCs w:val="24"/>
              </w:rPr>
              <w:t>CoE</w:t>
            </w:r>
            <w:proofErr w:type="spellEnd"/>
            <w:r w:rsidRPr="00E42BFF">
              <w:rPr>
                <w:rFonts w:ascii="Arial Narrow" w:hAnsi="Arial Narrow"/>
                <w:bCs/>
                <w:iCs/>
                <w:szCs w:val="24"/>
              </w:rPr>
              <w:t xml:space="preserve"> tutors adopting key competencies in inclusive education policy and implementing them in classroom</w:t>
            </w:r>
          </w:p>
        </w:tc>
        <w:tc>
          <w:tcPr>
            <w:tcW w:w="2216" w:type="dxa"/>
          </w:tcPr>
          <w:p w14:paraId="751E419A" w14:textId="77777777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1469" w:type="dxa"/>
          </w:tcPr>
          <w:p w14:paraId="24C7A3E3" w14:textId="77777777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2274" w:type="dxa"/>
          </w:tcPr>
          <w:p w14:paraId="4F183ACE" w14:textId="77777777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1695" w:type="dxa"/>
          </w:tcPr>
          <w:p w14:paraId="6F94C13B" w14:textId="77777777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1985" w:type="dxa"/>
          </w:tcPr>
          <w:p w14:paraId="38C5F0D1" w14:textId="77777777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2589" w:type="dxa"/>
          </w:tcPr>
          <w:p w14:paraId="375ECAD4" w14:textId="77777777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2089" w:type="dxa"/>
          </w:tcPr>
          <w:p w14:paraId="1CB4497C" w14:textId="24825760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</w:tr>
      <w:tr w:rsidR="00D14766" w:rsidRPr="00E42BFF" w14:paraId="5022B47B" w14:textId="77777777" w:rsidTr="00EB54E6">
        <w:tc>
          <w:tcPr>
            <w:tcW w:w="1702" w:type="dxa"/>
          </w:tcPr>
          <w:p w14:paraId="2F3DF458" w14:textId="7F080A85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  <w:r w:rsidRPr="00E42BFF">
              <w:rPr>
                <w:rFonts w:ascii="Arial Narrow" w:hAnsi="Arial Narrow"/>
                <w:bCs/>
                <w:iCs/>
                <w:szCs w:val="24"/>
              </w:rPr>
              <w:t xml:space="preserve">3.2 Percentage of student teachers enrolled in </w:t>
            </w:r>
            <w:proofErr w:type="spellStart"/>
            <w:r w:rsidRPr="00E42BFF">
              <w:rPr>
                <w:rFonts w:ascii="Arial Narrow" w:hAnsi="Arial Narrow"/>
                <w:bCs/>
                <w:iCs/>
                <w:szCs w:val="24"/>
              </w:rPr>
              <w:t>CoEs</w:t>
            </w:r>
            <w:proofErr w:type="spellEnd"/>
            <w:r w:rsidRPr="00E42BFF">
              <w:rPr>
                <w:rFonts w:ascii="Arial Narrow" w:hAnsi="Arial Narrow"/>
                <w:bCs/>
                <w:iCs/>
                <w:szCs w:val="24"/>
              </w:rPr>
              <w:t xml:space="preserve"> who are Persons Living with Disabilities (PLWDs).</w:t>
            </w:r>
          </w:p>
        </w:tc>
        <w:tc>
          <w:tcPr>
            <w:tcW w:w="2216" w:type="dxa"/>
          </w:tcPr>
          <w:p w14:paraId="76D3A078" w14:textId="77777777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1469" w:type="dxa"/>
          </w:tcPr>
          <w:p w14:paraId="2FC006E4" w14:textId="77777777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2274" w:type="dxa"/>
          </w:tcPr>
          <w:p w14:paraId="32A6948D" w14:textId="77777777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1695" w:type="dxa"/>
          </w:tcPr>
          <w:p w14:paraId="3B9DBE2A" w14:textId="77777777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1985" w:type="dxa"/>
          </w:tcPr>
          <w:p w14:paraId="2D951C0A" w14:textId="77777777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2589" w:type="dxa"/>
          </w:tcPr>
          <w:p w14:paraId="41C7E15D" w14:textId="77777777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2089" w:type="dxa"/>
          </w:tcPr>
          <w:p w14:paraId="4C6169BF" w14:textId="4A97EF65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</w:tr>
      <w:tr w:rsidR="00D14766" w:rsidRPr="00E42BFF" w14:paraId="506E8E7C" w14:textId="77777777" w:rsidTr="00EB54E6">
        <w:tc>
          <w:tcPr>
            <w:tcW w:w="1702" w:type="dxa"/>
          </w:tcPr>
          <w:p w14:paraId="4DC1CEE1" w14:textId="77777777" w:rsidR="00D14766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  <w:r w:rsidRPr="00E42BFF">
              <w:rPr>
                <w:rFonts w:ascii="Arial Narrow" w:hAnsi="Arial Narrow"/>
                <w:bCs/>
                <w:iCs/>
                <w:szCs w:val="24"/>
              </w:rPr>
              <w:t>3.3 Percentage of tutors who are Persons Living with Disabilities (PLWDs).</w:t>
            </w:r>
          </w:p>
          <w:p w14:paraId="6FA62084" w14:textId="77777777" w:rsidR="00D14766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  <w:p w14:paraId="26F786F3" w14:textId="734315BE" w:rsidR="00574884" w:rsidRPr="00E42BFF" w:rsidRDefault="00574884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2216" w:type="dxa"/>
          </w:tcPr>
          <w:p w14:paraId="0100D57F" w14:textId="77777777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1469" w:type="dxa"/>
          </w:tcPr>
          <w:p w14:paraId="180B2BFA" w14:textId="77777777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2274" w:type="dxa"/>
          </w:tcPr>
          <w:p w14:paraId="2333C43C" w14:textId="77777777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1695" w:type="dxa"/>
          </w:tcPr>
          <w:p w14:paraId="13FBE86C" w14:textId="77777777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1985" w:type="dxa"/>
          </w:tcPr>
          <w:p w14:paraId="42103AAC" w14:textId="77777777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2589" w:type="dxa"/>
          </w:tcPr>
          <w:p w14:paraId="03DC58A3" w14:textId="77777777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2089" w:type="dxa"/>
          </w:tcPr>
          <w:p w14:paraId="03A79E3F" w14:textId="2C1D874D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</w:tr>
      <w:tr w:rsidR="00D14766" w:rsidRPr="00E42BFF" w14:paraId="6C723030" w14:textId="77777777" w:rsidTr="00EB54E6">
        <w:tc>
          <w:tcPr>
            <w:tcW w:w="1702" w:type="dxa"/>
          </w:tcPr>
          <w:p w14:paraId="1C162CD3" w14:textId="7191BD88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  <w:r w:rsidRPr="00E42BFF">
              <w:rPr>
                <w:rFonts w:ascii="Arial Narrow" w:hAnsi="Arial Narrow"/>
                <w:bCs/>
                <w:iCs/>
                <w:szCs w:val="24"/>
              </w:rPr>
              <w:t>3.4 Percentage of PLWD student teachers in positions</w:t>
            </w:r>
            <w:r>
              <w:rPr>
                <w:rFonts w:ascii="Arial Narrow" w:hAnsi="Arial Narrow"/>
                <w:bCs/>
                <w:iCs/>
                <w:szCs w:val="24"/>
              </w:rPr>
              <w:t xml:space="preserve"> </w:t>
            </w:r>
            <w:r w:rsidRPr="00E42BFF">
              <w:rPr>
                <w:rFonts w:ascii="Arial Narrow" w:hAnsi="Arial Narrow"/>
                <w:bCs/>
                <w:iCs/>
                <w:szCs w:val="24"/>
              </w:rPr>
              <w:t>of leadership.</w:t>
            </w:r>
          </w:p>
        </w:tc>
        <w:tc>
          <w:tcPr>
            <w:tcW w:w="2216" w:type="dxa"/>
          </w:tcPr>
          <w:p w14:paraId="19C2492F" w14:textId="77777777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1469" w:type="dxa"/>
          </w:tcPr>
          <w:p w14:paraId="4D7E6232" w14:textId="77777777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2274" w:type="dxa"/>
          </w:tcPr>
          <w:p w14:paraId="3B88DCDD" w14:textId="77777777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1695" w:type="dxa"/>
          </w:tcPr>
          <w:p w14:paraId="0C8DD84A" w14:textId="77777777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1985" w:type="dxa"/>
          </w:tcPr>
          <w:p w14:paraId="38AF45BB" w14:textId="77777777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2589" w:type="dxa"/>
          </w:tcPr>
          <w:p w14:paraId="577CAE8D" w14:textId="77777777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2089" w:type="dxa"/>
          </w:tcPr>
          <w:p w14:paraId="3712EF46" w14:textId="37411984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</w:tr>
      <w:tr w:rsidR="00D14766" w:rsidRPr="00E42BFF" w14:paraId="6E566721" w14:textId="77777777" w:rsidTr="00EB54E6">
        <w:tc>
          <w:tcPr>
            <w:tcW w:w="1702" w:type="dxa"/>
          </w:tcPr>
          <w:p w14:paraId="720975E5" w14:textId="242AE0DC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  <w:r w:rsidRPr="00E42BFF">
              <w:rPr>
                <w:rFonts w:ascii="Arial Narrow" w:hAnsi="Arial Narrow"/>
                <w:bCs/>
                <w:iCs/>
                <w:szCs w:val="24"/>
              </w:rPr>
              <w:t>3.5 Percentage of female student teachers in senior leadership positions</w:t>
            </w:r>
          </w:p>
        </w:tc>
        <w:tc>
          <w:tcPr>
            <w:tcW w:w="2216" w:type="dxa"/>
          </w:tcPr>
          <w:p w14:paraId="6FFCC488" w14:textId="77777777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1469" w:type="dxa"/>
          </w:tcPr>
          <w:p w14:paraId="4F0C7670" w14:textId="77777777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2274" w:type="dxa"/>
          </w:tcPr>
          <w:p w14:paraId="2A24FDB7" w14:textId="77777777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1695" w:type="dxa"/>
          </w:tcPr>
          <w:p w14:paraId="68261D2F" w14:textId="77777777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1985" w:type="dxa"/>
          </w:tcPr>
          <w:p w14:paraId="193A8DC3" w14:textId="77777777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2589" w:type="dxa"/>
          </w:tcPr>
          <w:p w14:paraId="0FE7714A" w14:textId="77777777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2089" w:type="dxa"/>
          </w:tcPr>
          <w:p w14:paraId="765D24B7" w14:textId="654129A4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</w:tr>
      <w:tr w:rsidR="00D14766" w:rsidRPr="00E42BFF" w14:paraId="5410019F" w14:textId="77777777" w:rsidTr="00EB54E6">
        <w:tc>
          <w:tcPr>
            <w:tcW w:w="1702" w:type="dxa"/>
          </w:tcPr>
          <w:p w14:paraId="391E4CE0" w14:textId="77777777" w:rsidR="00D14766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  <w:r w:rsidRPr="00E42BFF">
              <w:rPr>
                <w:rFonts w:ascii="Arial Narrow" w:hAnsi="Arial Narrow"/>
                <w:bCs/>
                <w:iCs/>
                <w:szCs w:val="24"/>
              </w:rPr>
              <w:t>3.6 Percentage of female tutors appointed as Heads of Department (</w:t>
            </w:r>
            <w:proofErr w:type="spellStart"/>
            <w:r w:rsidRPr="00E42BFF">
              <w:rPr>
                <w:rFonts w:ascii="Arial Narrow" w:hAnsi="Arial Narrow"/>
                <w:bCs/>
                <w:iCs/>
                <w:szCs w:val="24"/>
              </w:rPr>
              <w:t>HoDs</w:t>
            </w:r>
            <w:proofErr w:type="spellEnd"/>
            <w:r w:rsidRPr="00E42BFF">
              <w:rPr>
                <w:rFonts w:ascii="Arial Narrow" w:hAnsi="Arial Narrow"/>
                <w:bCs/>
                <w:iCs/>
                <w:szCs w:val="24"/>
              </w:rPr>
              <w:t>)</w:t>
            </w:r>
          </w:p>
          <w:p w14:paraId="595137AE" w14:textId="37DDD040" w:rsidR="00711415" w:rsidRPr="00E42BFF" w:rsidRDefault="00711415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2216" w:type="dxa"/>
          </w:tcPr>
          <w:p w14:paraId="1BD1E907" w14:textId="77777777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1469" w:type="dxa"/>
          </w:tcPr>
          <w:p w14:paraId="5EE56AB6" w14:textId="77777777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2274" w:type="dxa"/>
          </w:tcPr>
          <w:p w14:paraId="6827FE7D" w14:textId="77777777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1695" w:type="dxa"/>
          </w:tcPr>
          <w:p w14:paraId="615AEC1B" w14:textId="77777777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1985" w:type="dxa"/>
          </w:tcPr>
          <w:p w14:paraId="7820BAD2" w14:textId="77777777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2589" w:type="dxa"/>
          </w:tcPr>
          <w:p w14:paraId="2874ACD7" w14:textId="77777777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2089" w:type="dxa"/>
          </w:tcPr>
          <w:p w14:paraId="1AAC0387" w14:textId="3CF1EF43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</w:tr>
      <w:tr w:rsidR="00F9114F" w:rsidRPr="00E42BFF" w14:paraId="0CB04D6C" w14:textId="77777777" w:rsidTr="00F159FA">
        <w:tc>
          <w:tcPr>
            <w:tcW w:w="16019" w:type="dxa"/>
            <w:gridSpan w:val="8"/>
            <w:shd w:val="clear" w:color="auto" w:fill="D9D9D9" w:themeFill="background1" w:themeFillShade="D9"/>
          </w:tcPr>
          <w:p w14:paraId="5DD342A3" w14:textId="342006E3" w:rsidR="00F9114F" w:rsidRPr="00F9114F" w:rsidRDefault="00F9114F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/>
                <w:iCs/>
                <w:szCs w:val="24"/>
              </w:rPr>
            </w:pPr>
            <w:r w:rsidRPr="00F9114F">
              <w:rPr>
                <w:rFonts w:ascii="Arial Narrow" w:hAnsi="Arial Narrow"/>
                <w:b/>
                <w:iCs/>
                <w:szCs w:val="24"/>
              </w:rPr>
              <w:t xml:space="preserve">4. Creating Safe Teaching &amp; Learning Environment for Students, Tutors and Staff of </w:t>
            </w:r>
            <w:proofErr w:type="spellStart"/>
            <w:r w:rsidRPr="00F9114F">
              <w:rPr>
                <w:rFonts w:ascii="Arial Narrow" w:hAnsi="Arial Narrow"/>
                <w:b/>
                <w:iCs/>
                <w:szCs w:val="24"/>
              </w:rPr>
              <w:t>CoEs</w:t>
            </w:r>
            <w:proofErr w:type="spellEnd"/>
          </w:p>
        </w:tc>
      </w:tr>
      <w:tr w:rsidR="00D14766" w:rsidRPr="00E42BFF" w14:paraId="33D6962D" w14:textId="77777777" w:rsidTr="00EB54E6">
        <w:tc>
          <w:tcPr>
            <w:tcW w:w="1702" w:type="dxa"/>
          </w:tcPr>
          <w:p w14:paraId="62E1A964" w14:textId="4431BEF1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  <w:r w:rsidRPr="00E42BFF">
              <w:rPr>
                <w:rFonts w:ascii="Arial Narrow" w:hAnsi="Arial Narrow"/>
                <w:bCs/>
                <w:iCs/>
                <w:szCs w:val="24"/>
              </w:rPr>
              <w:t xml:space="preserve">4.1 Each </w:t>
            </w:r>
            <w:proofErr w:type="spellStart"/>
            <w:r w:rsidRPr="00E42BFF">
              <w:rPr>
                <w:rFonts w:ascii="Arial Narrow" w:hAnsi="Arial Narrow"/>
                <w:bCs/>
                <w:iCs/>
                <w:szCs w:val="24"/>
              </w:rPr>
              <w:t>CoE</w:t>
            </w:r>
            <w:proofErr w:type="spellEnd"/>
            <w:r w:rsidRPr="00E42BFF">
              <w:rPr>
                <w:rFonts w:ascii="Arial Narrow" w:hAnsi="Arial Narrow"/>
                <w:bCs/>
                <w:iCs/>
                <w:szCs w:val="24"/>
              </w:rPr>
              <w:t xml:space="preserve"> has two designated &amp; trained safe space focal person</w:t>
            </w:r>
          </w:p>
        </w:tc>
        <w:tc>
          <w:tcPr>
            <w:tcW w:w="2216" w:type="dxa"/>
          </w:tcPr>
          <w:p w14:paraId="062C5446" w14:textId="77777777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1469" w:type="dxa"/>
          </w:tcPr>
          <w:p w14:paraId="6DA9A6F7" w14:textId="77777777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2274" w:type="dxa"/>
          </w:tcPr>
          <w:p w14:paraId="1C91EF5F" w14:textId="77777777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1695" w:type="dxa"/>
          </w:tcPr>
          <w:p w14:paraId="2598BE6B" w14:textId="77777777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1985" w:type="dxa"/>
          </w:tcPr>
          <w:p w14:paraId="6FCDDD78" w14:textId="77777777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2589" w:type="dxa"/>
          </w:tcPr>
          <w:p w14:paraId="575D4454" w14:textId="77777777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2089" w:type="dxa"/>
          </w:tcPr>
          <w:p w14:paraId="47B63330" w14:textId="2B578385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</w:tr>
      <w:tr w:rsidR="00D14766" w:rsidRPr="00E42BFF" w14:paraId="503E3D67" w14:textId="77777777" w:rsidTr="00EB54E6">
        <w:tc>
          <w:tcPr>
            <w:tcW w:w="1702" w:type="dxa"/>
          </w:tcPr>
          <w:p w14:paraId="08BD492E" w14:textId="4376FB71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  <w:r w:rsidRPr="00E42BFF">
              <w:rPr>
                <w:rFonts w:ascii="Arial Narrow" w:hAnsi="Arial Narrow"/>
                <w:bCs/>
                <w:iCs/>
                <w:szCs w:val="24"/>
              </w:rPr>
              <w:t xml:space="preserve">4.2 Each </w:t>
            </w:r>
            <w:proofErr w:type="spellStart"/>
            <w:r w:rsidRPr="00E42BFF">
              <w:rPr>
                <w:rFonts w:ascii="Arial Narrow" w:hAnsi="Arial Narrow"/>
                <w:bCs/>
                <w:iCs/>
                <w:szCs w:val="24"/>
              </w:rPr>
              <w:t>CoE</w:t>
            </w:r>
            <w:proofErr w:type="spellEnd"/>
            <w:r w:rsidRPr="00E42BFF">
              <w:rPr>
                <w:rFonts w:ascii="Arial Narrow" w:hAnsi="Arial Narrow"/>
                <w:bCs/>
                <w:iCs/>
                <w:szCs w:val="24"/>
              </w:rPr>
              <w:t xml:space="preserve"> has a designated and functional safe space system</w:t>
            </w:r>
          </w:p>
        </w:tc>
        <w:tc>
          <w:tcPr>
            <w:tcW w:w="2216" w:type="dxa"/>
          </w:tcPr>
          <w:p w14:paraId="60AD17A4" w14:textId="77777777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1469" w:type="dxa"/>
          </w:tcPr>
          <w:p w14:paraId="6B70D5AD" w14:textId="77777777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2274" w:type="dxa"/>
          </w:tcPr>
          <w:p w14:paraId="52DD1E9B" w14:textId="77777777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1695" w:type="dxa"/>
          </w:tcPr>
          <w:p w14:paraId="07EC1174" w14:textId="77777777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1985" w:type="dxa"/>
          </w:tcPr>
          <w:p w14:paraId="06664D43" w14:textId="77777777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2589" w:type="dxa"/>
          </w:tcPr>
          <w:p w14:paraId="6DC4B66C" w14:textId="77777777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2089" w:type="dxa"/>
          </w:tcPr>
          <w:p w14:paraId="1DAEA6B5" w14:textId="30134181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</w:tr>
      <w:tr w:rsidR="00D14766" w:rsidRPr="00E42BFF" w14:paraId="21D4B6AA" w14:textId="77777777" w:rsidTr="00EB54E6">
        <w:tc>
          <w:tcPr>
            <w:tcW w:w="1702" w:type="dxa"/>
          </w:tcPr>
          <w:p w14:paraId="1DFBC0A6" w14:textId="4698FA5D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  <w:r w:rsidRPr="00E42BFF">
              <w:rPr>
                <w:rFonts w:ascii="Arial Narrow" w:hAnsi="Arial Narrow"/>
                <w:bCs/>
                <w:iCs/>
                <w:szCs w:val="24"/>
              </w:rPr>
              <w:t xml:space="preserve">4.3 Number of reported cases of sexual harassment in 5 public </w:t>
            </w:r>
            <w:r w:rsidRPr="00E42BFF">
              <w:rPr>
                <w:rFonts w:ascii="Arial Narrow" w:hAnsi="Arial Narrow"/>
                <w:bCs/>
                <w:iCs/>
                <w:szCs w:val="24"/>
              </w:rPr>
              <w:lastRenderedPageBreak/>
              <w:t>universities and % of cases which led to formal disciplinary action.</w:t>
            </w:r>
          </w:p>
        </w:tc>
        <w:tc>
          <w:tcPr>
            <w:tcW w:w="2216" w:type="dxa"/>
          </w:tcPr>
          <w:p w14:paraId="5E1A5EA5" w14:textId="77777777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1469" w:type="dxa"/>
          </w:tcPr>
          <w:p w14:paraId="34ADBE94" w14:textId="77777777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2274" w:type="dxa"/>
          </w:tcPr>
          <w:p w14:paraId="0A368BE9" w14:textId="77777777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1695" w:type="dxa"/>
          </w:tcPr>
          <w:p w14:paraId="69A2297B" w14:textId="77777777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1985" w:type="dxa"/>
          </w:tcPr>
          <w:p w14:paraId="0D1E4A99" w14:textId="77777777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2589" w:type="dxa"/>
          </w:tcPr>
          <w:p w14:paraId="78EAE866" w14:textId="77777777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2089" w:type="dxa"/>
          </w:tcPr>
          <w:p w14:paraId="5E208D2C" w14:textId="2E972ECB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</w:tr>
      <w:tr w:rsidR="00D14766" w:rsidRPr="00E42BFF" w14:paraId="0BE7A1B9" w14:textId="77777777" w:rsidTr="00EB54E6">
        <w:tc>
          <w:tcPr>
            <w:tcW w:w="1702" w:type="dxa"/>
          </w:tcPr>
          <w:p w14:paraId="4CF248FF" w14:textId="46CD3DB1" w:rsidR="00574884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  <w:r w:rsidRPr="00E42BFF">
              <w:rPr>
                <w:rFonts w:ascii="Arial Narrow" w:hAnsi="Arial Narrow"/>
                <w:bCs/>
                <w:iCs/>
                <w:szCs w:val="24"/>
              </w:rPr>
              <w:t>4.4 Number of reported cases of sexual harassment in 46 public Colleges of Education and % of cases which led to formal disciplinary action.</w:t>
            </w:r>
          </w:p>
        </w:tc>
        <w:tc>
          <w:tcPr>
            <w:tcW w:w="2216" w:type="dxa"/>
          </w:tcPr>
          <w:p w14:paraId="05E73449" w14:textId="77777777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1469" w:type="dxa"/>
          </w:tcPr>
          <w:p w14:paraId="11CD793D" w14:textId="77777777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2274" w:type="dxa"/>
          </w:tcPr>
          <w:p w14:paraId="23AD1AA1" w14:textId="77777777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1695" w:type="dxa"/>
          </w:tcPr>
          <w:p w14:paraId="42E363A3" w14:textId="77777777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1985" w:type="dxa"/>
          </w:tcPr>
          <w:p w14:paraId="28723331" w14:textId="77777777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2589" w:type="dxa"/>
          </w:tcPr>
          <w:p w14:paraId="1E91EFCA" w14:textId="77777777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2089" w:type="dxa"/>
          </w:tcPr>
          <w:p w14:paraId="4022A383" w14:textId="66E29C45" w:rsidR="00D14766" w:rsidRPr="00E42BFF" w:rsidRDefault="00D14766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</w:tr>
      <w:tr w:rsidR="00F9114F" w:rsidRPr="00E42BFF" w14:paraId="5DE1DACA" w14:textId="77777777" w:rsidTr="00F159FA">
        <w:tc>
          <w:tcPr>
            <w:tcW w:w="16019" w:type="dxa"/>
            <w:gridSpan w:val="8"/>
            <w:shd w:val="clear" w:color="auto" w:fill="D9D9D9" w:themeFill="background1" w:themeFillShade="D9"/>
          </w:tcPr>
          <w:p w14:paraId="0001BDFA" w14:textId="62A6317F" w:rsidR="00F9114F" w:rsidRPr="00F9114F" w:rsidRDefault="00F9114F" w:rsidP="000909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/>
                <w:iCs/>
                <w:szCs w:val="24"/>
              </w:rPr>
            </w:pPr>
            <w:r w:rsidRPr="00F9114F">
              <w:rPr>
                <w:rFonts w:ascii="Arial Narrow" w:hAnsi="Arial Narrow"/>
                <w:b/>
                <w:iCs/>
                <w:szCs w:val="24"/>
              </w:rPr>
              <w:t>5. Expanding and improving infrastructure to achieve GESI objectives</w:t>
            </w:r>
          </w:p>
        </w:tc>
      </w:tr>
      <w:tr w:rsidR="00D14766" w:rsidRPr="00E42BFF" w14:paraId="6993C485" w14:textId="77777777" w:rsidTr="00EB54E6">
        <w:tc>
          <w:tcPr>
            <w:tcW w:w="1702" w:type="dxa"/>
          </w:tcPr>
          <w:p w14:paraId="0A453474" w14:textId="7B86E902" w:rsidR="00D14766" w:rsidRPr="00E42BFF" w:rsidRDefault="00D14766" w:rsidP="007C176B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  <w:r w:rsidRPr="00E42BFF">
              <w:rPr>
                <w:rFonts w:ascii="Arial Narrow" w:hAnsi="Arial Narrow"/>
                <w:bCs/>
                <w:iCs/>
                <w:szCs w:val="24"/>
              </w:rPr>
              <w:t xml:space="preserve">5.1 % of accommodation places available for female student teachers across all 46 </w:t>
            </w:r>
            <w:proofErr w:type="spellStart"/>
            <w:r w:rsidRPr="00E42BFF">
              <w:rPr>
                <w:rFonts w:ascii="Arial Narrow" w:hAnsi="Arial Narrow"/>
                <w:bCs/>
                <w:iCs/>
                <w:szCs w:val="24"/>
              </w:rPr>
              <w:t>CoEs</w:t>
            </w:r>
            <w:proofErr w:type="spellEnd"/>
            <w:r w:rsidRPr="00E42BFF">
              <w:rPr>
                <w:rFonts w:ascii="Arial Narrow" w:hAnsi="Arial Narrow"/>
                <w:bCs/>
                <w:iCs/>
                <w:szCs w:val="24"/>
              </w:rPr>
              <w:t>.</w:t>
            </w:r>
          </w:p>
        </w:tc>
        <w:tc>
          <w:tcPr>
            <w:tcW w:w="2216" w:type="dxa"/>
          </w:tcPr>
          <w:p w14:paraId="1BFA0250" w14:textId="77777777" w:rsidR="00D14766" w:rsidRPr="00E42BFF" w:rsidRDefault="00D14766" w:rsidP="007C176B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1469" w:type="dxa"/>
          </w:tcPr>
          <w:p w14:paraId="61376511" w14:textId="77777777" w:rsidR="00D14766" w:rsidRPr="00E42BFF" w:rsidRDefault="00D14766" w:rsidP="007C176B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2274" w:type="dxa"/>
          </w:tcPr>
          <w:p w14:paraId="50E0E335" w14:textId="77777777" w:rsidR="00D14766" w:rsidRPr="00E42BFF" w:rsidRDefault="00D14766" w:rsidP="007C176B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1695" w:type="dxa"/>
          </w:tcPr>
          <w:p w14:paraId="5E79417E" w14:textId="77777777" w:rsidR="00D14766" w:rsidRPr="00E42BFF" w:rsidRDefault="00D14766" w:rsidP="007C176B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1985" w:type="dxa"/>
          </w:tcPr>
          <w:p w14:paraId="6CD2656C" w14:textId="77777777" w:rsidR="00D14766" w:rsidRPr="00E42BFF" w:rsidRDefault="00D14766" w:rsidP="007C176B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2589" w:type="dxa"/>
          </w:tcPr>
          <w:p w14:paraId="1C9F0118" w14:textId="77777777" w:rsidR="00D14766" w:rsidRPr="00E42BFF" w:rsidRDefault="00D14766" w:rsidP="007C176B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2089" w:type="dxa"/>
          </w:tcPr>
          <w:p w14:paraId="5E89DA97" w14:textId="15F2BF3B" w:rsidR="00D14766" w:rsidRPr="00E42BFF" w:rsidRDefault="00D14766" w:rsidP="007C176B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</w:tr>
      <w:tr w:rsidR="00D14766" w:rsidRPr="00E42BFF" w14:paraId="466D830E" w14:textId="77777777" w:rsidTr="00EB54E6">
        <w:tc>
          <w:tcPr>
            <w:tcW w:w="1702" w:type="dxa"/>
          </w:tcPr>
          <w:p w14:paraId="03F96A82" w14:textId="01A5E173" w:rsidR="00D14766" w:rsidRPr="00E42BFF" w:rsidRDefault="00D14766" w:rsidP="007C176B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  <w:r w:rsidRPr="00E42BFF">
              <w:rPr>
                <w:rFonts w:ascii="Arial Narrow" w:hAnsi="Arial Narrow"/>
                <w:bCs/>
                <w:iCs/>
                <w:szCs w:val="24"/>
              </w:rPr>
              <w:t xml:space="preserve">5.2 Percentage of </w:t>
            </w:r>
            <w:proofErr w:type="spellStart"/>
            <w:r w:rsidRPr="00E42BFF">
              <w:rPr>
                <w:rFonts w:ascii="Arial Narrow" w:hAnsi="Arial Narrow"/>
                <w:bCs/>
                <w:iCs/>
                <w:szCs w:val="24"/>
              </w:rPr>
              <w:t>GETFund</w:t>
            </w:r>
            <w:proofErr w:type="spellEnd"/>
            <w:r w:rsidRPr="00E42BFF">
              <w:rPr>
                <w:rFonts w:ascii="Arial Narrow" w:hAnsi="Arial Narrow"/>
                <w:bCs/>
                <w:iCs/>
                <w:szCs w:val="24"/>
              </w:rPr>
              <w:t xml:space="preserve"> resources disbursed specifically for female accommodation</w:t>
            </w:r>
          </w:p>
        </w:tc>
        <w:tc>
          <w:tcPr>
            <w:tcW w:w="2216" w:type="dxa"/>
          </w:tcPr>
          <w:p w14:paraId="1277A4A4" w14:textId="77777777" w:rsidR="00D14766" w:rsidRPr="00E42BFF" w:rsidRDefault="00D14766" w:rsidP="007C176B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1469" w:type="dxa"/>
          </w:tcPr>
          <w:p w14:paraId="12F3EFE3" w14:textId="77777777" w:rsidR="00D14766" w:rsidRPr="00E42BFF" w:rsidRDefault="00D14766" w:rsidP="007C176B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2274" w:type="dxa"/>
          </w:tcPr>
          <w:p w14:paraId="35EDDE79" w14:textId="77777777" w:rsidR="00D14766" w:rsidRPr="00E42BFF" w:rsidRDefault="00D14766" w:rsidP="007C176B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1695" w:type="dxa"/>
          </w:tcPr>
          <w:p w14:paraId="017C8B3F" w14:textId="77777777" w:rsidR="00D14766" w:rsidRPr="00E42BFF" w:rsidRDefault="00D14766" w:rsidP="007C176B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1985" w:type="dxa"/>
          </w:tcPr>
          <w:p w14:paraId="21F6A7B6" w14:textId="77777777" w:rsidR="00D14766" w:rsidRPr="00E42BFF" w:rsidRDefault="00D14766" w:rsidP="007C176B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2589" w:type="dxa"/>
          </w:tcPr>
          <w:p w14:paraId="788341D2" w14:textId="77777777" w:rsidR="00D14766" w:rsidRPr="00E42BFF" w:rsidRDefault="00D14766" w:rsidP="007C176B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2089" w:type="dxa"/>
          </w:tcPr>
          <w:p w14:paraId="0E8CB0F6" w14:textId="1AF9B436" w:rsidR="00D14766" w:rsidRPr="00E42BFF" w:rsidRDefault="00D14766" w:rsidP="007C176B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</w:tr>
      <w:tr w:rsidR="00D14766" w:rsidRPr="00E42BFF" w14:paraId="5C4129EA" w14:textId="77777777" w:rsidTr="00EB54E6">
        <w:tc>
          <w:tcPr>
            <w:tcW w:w="1702" w:type="dxa"/>
          </w:tcPr>
          <w:p w14:paraId="422A57D6" w14:textId="28F0353F" w:rsidR="00D14766" w:rsidRPr="00E42BFF" w:rsidRDefault="00D14766" w:rsidP="007C176B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  <w:r w:rsidRPr="00E42BFF">
              <w:rPr>
                <w:rFonts w:ascii="Arial Narrow" w:hAnsi="Arial Narrow"/>
                <w:bCs/>
                <w:iCs/>
                <w:szCs w:val="24"/>
              </w:rPr>
              <w:t xml:space="preserve">5.3 </w:t>
            </w:r>
            <w:proofErr w:type="spellStart"/>
            <w:r w:rsidRPr="00E42BFF">
              <w:rPr>
                <w:rFonts w:ascii="Arial Narrow" w:hAnsi="Arial Narrow"/>
                <w:bCs/>
                <w:iCs/>
                <w:szCs w:val="24"/>
              </w:rPr>
              <w:t>CoEs</w:t>
            </w:r>
            <w:proofErr w:type="spellEnd"/>
            <w:r w:rsidRPr="00E42BFF">
              <w:rPr>
                <w:rFonts w:ascii="Arial Narrow" w:hAnsi="Arial Narrow"/>
                <w:bCs/>
                <w:iCs/>
                <w:szCs w:val="24"/>
              </w:rPr>
              <w:t xml:space="preserve"> increase in infrastructural </w:t>
            </w:r>
            <w:r w:rsidRPr="00E42BFF">
              <w:rPr>
                <w:rFonts w:ascii="Arial Narrow" w:hAnsi="Arial Narrow"/>
                <w:bCs/>
                <w:iCs/>
                <w:szCs w:val="24"/>
              </w:rPr>
              <w:lastRenderedPageBreak/>
              <w:t>funds committed to gender and inclusion (breakdown- inclusion &amp; gender)</w:t>
            </w:r>
          </w:p>
        </w:tc>
        <w:tc>
          <w:tcPr>
            <w:tcW w:w="2216" w:type="dxa"/>
          </w:tcPr>
          <w:p w14:paraId="6D787B90" w14:textId="77777777" w:rsidR="00D14766" w:rsidRPr="00E42BFF" w:rsidRDefault="00D14766" w:rsidP="007C176B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1469" w:type="dxa"/>
          </w:tcPr>
          <w:p w14:paraId="422946D0" w14:textId="77777777" w:rsidR="00D14766" w:rsidRPr="00E42BFF" w:rsidRDefault="00D14766" w:rsidP="007C176B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2274" w:type="dxa"/>
          </w:tcPr>
          <w:p w14:paraId="26AC1694" w14:textId="77777777" w:rsidR="00D14766" w:rsidRPr="00E42BFF" w:rsidRDefault="00D14766" w:rsidP="007C176B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1695" w:type="dxa"/>
          </w:tcPr>
          <w:p w14:paraId="32EADFFE" w14:textId="77777777" w:rsidR="00D14766" w:rsidRPr="00E42BFF" w:rsidRDefault="00D14766" w:rsidP="007C176B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1985" w:type="dxa"/>
          </w:tcPr>
          <w:p w14:paraId="779FDDE6" w14:textId="77777777" w:rsidR="00D14766" w:rsidRPr="00E42BFF" w:rsidRDefault="00D14766" w:rsidP="007C176B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2589" w:type="dxa"/>
          </w:tcPr>
          <w:p w14:paraId="1A44A763" w14:textId="77777777" w:rsidR="00D14766" w:rsidRPr="00E42BFF" w:rsidRDefault="00D14766" w:rsidP="007C176B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2089" w:type="dxa"/>
          </w:tcPr>
          <w:p w14:paraId="4B10BD76" w14:textId="5E811D0F" w:rsidR="00D14766" w:rsidRPr="00E42BFF" w:rsidRDefault="00D14766" w:rsidP="007C176B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</w:tr>
      <w:tr w:rsidR="00D14766" w:rsidRPr="00E42BFF" w14:paraId="3B001C4F" w14:textId="77777777" w:rsidTr="00EB54E6">
        <w:tc>
          <w:tcPr>
            <w:tcW w:w="1702" w:type="dxa"/>
          </w:tcPr>
          <w:p w14:paraId="74153358" w14:textId="06CE16AC" w:rsidR="00D14766" w:rsidRPr="00E42BFF" w:rsidRDefault="00D14766" w:rsidP="007C176B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  <w:r w:rsidRPr="00E42BFF">
              <w:rPr>
                <w:rFonts w:ascii="Arial Narrow" w:hAnsi="Arial Narrow"/>
                <w:bCs/>
                <w:iCs/>
                <w:szCs w:val="24"/>
              </w:rPr>
              <w:t>5.4 % increase in funding used for improving PLWD facilities (institution specific)</w:t>
            </w:r>
          </w:p>
        </w:tc>
        <w:tc>
          <w:tcPr>
            <w:tcW w:w="2216" w:type="dxa"/>
          </w:tcPr>
          <w:p w14:paraId="6C5FB9DE" w14:textId="77777777" w:rsidR="00D14766" w:rsidRPr="00E42BFF" w:rsidRDefault="00D14766" w:rsidP="007C176B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1469" w:type="dxa"/>
          </w:tcPr>
          <w:p w14:paraId="2F6A6014" w14:textId="77777777" w:rsidR="00D14766" w:rsidRPr="00E42BFF" w:rsidRDefault="00D14766" w:rsidP="007C176B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2274" w:type="dxa"/>
          </w:tcPr>
          <w:p w14:paraId="296EC086" w14:textId="77777777" w:rsidR="00D14766" w:rsidRPr="00E42BFF" w:rsidRDefault="00D14766" w:rsidP="007C176B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1695" w:type="dxa"/>
          </w:tcPr>
          <w:p w14:paraId="18DC9100" w14:textId="77777777" w:rsidR="00D14766" w:rsidRPr="00E42BFF" w:rsidRDefault="00D14766" w:rsidP="007C176B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1985" w:type="dxa"/>
          </w:tcPr>
          <w:p w14:paraId="60B368F1" w14:textId="77777777" w:rsidR="00D14766" w:rsidRPr="00E42BFF" w:rsidRDefault="00D14766" w:rsidP="007C176B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2589" w:type="dxa"/>
          </w:tcPr>
          <w:p w14:paraId="7372BB8A" w14:textId="77777777" w:rsidR="00D14766" w:rsidRPr="00E42BFF" w:rsidRDefault="00D14766" w:rsidP="007C176B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2089" w:type="dxa"/>
          </w:tcPr>
          <w:p w14:paraId="5DCDCB60" w14:textId="56D639C2" w:rsidR="00D14766" w:rsidRPr="00E42BFF" w:rsidRDefault="00D14766" w:rsidP="007C176B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</w:tr>
      <w:tr w:rsidR="00F9114F" w:rsidRPr="00E42BFF" w14:paraId="020C8AB0" w14:textId="77777777" w:rsidTr="00F159FA">
        <w:tc>
          <w:tcPr>
            <w:tcW w:w="16019" w:type="dxa"/>
            <w:gridSpan w:val="8"/>
            <w:shd w:val="clear" w:color="auto" w:fill="D9D9D9" w:themeFill="background1" w:themeFillShade="D9"/>
          </w:tcPr>
          <w:p w14:paraId="5D9D993C" w14:textId="09C76EC8" w:rsidR="00F9114F" w:rsidRPr="00E42BFF" w:rsidRDefault="00F9114F" w:rsidP="007C176B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  <w:r>
              <w:rPr>
                <w:rFonts w:ascii="Arial Narrow" w:hAnsi="Arial Narrow"/>
                <w:b/>
                <w:iCs/>
                <w:szCs w:val="24"/>
              </w:rPr>
              <w:t xml:space="preserve">6. </w:t>
            </w:r>
            <w:r w:rsidRPr="00F9114F">
              <w:rPr>
                <w:rFonts w:ascii="Arial Narrow" w:hAnsi="Arial Narrow"/>
                <w:b/>
                <w:iCs/>
                <w:szCs w:val="24"/>
              </w:rPr>
              <w:t xml:space="preserve">Influencing attitudes, </w:t>
            </w:r>
            <w:proofErr w:type="spellStart"/>
            <w:r w:rsidRPr="00F9114F">
              <w:rPr>
                <w:rFonts w:ascii="Arial Narrow" w:hAnsi="Arial Narrow"/>
                <w:b/>
                <w:iCs/>
                <w:szCs w:val="24"/>
              </w:rPr>
              <w:t>behaviors</w:t>
            </w:r>
            <w:proofErr w:type="spellEnd"/>
            <w:r w:rsidRPr="00F9114F">
              <w:rPr>
                <w:rFonts w:ascii="Arial Narrow" w:hAnsi="Arial Narrow"/>
                <w:b/>
                <w:iCs/>
                <w:szCs w:val="24"/>
              </w:rPr>
              <w:t xml:space="preserve"> and practice through communications and advocacy</w:t>
            </w:r>
          </w:p>
        </w:tc>
      </w:tr>
      <w:tr w:rsidR="00D14766" w:rsidRPr="00E42BFF" w14:paraId="73602D68" w14:textId="77777777" w:rsidTr="00EB54E6">
        <w:tc>
          <w:tcPr>
            <w:tcW w:w="1702" w:type="dxa"/>
          </w:tcPr>
          <w:p w14:paraId="6717776D" w14:textId="665F6C14" w:rsidR="00D14766" w:rsidRPr="00E42BFF" w:rsidRDefault="00D14766" w:rsidP="007C176B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  <w:r w:rsidRPr="00E42BFF">
              <w:rPr>
                <w:rFonts w:ascii="Arial Narrow" w:hAnsi="Arial Narrow"/>
                <w:bCs/>
                <w:iCs/>
                <w:szCs w:val="24"/>
              </w:rPr>
              <w:t xml:space="preserve">6.1 Percentage </w:t>
            </w:r>
          </w:p>
          <w:p w14:paraId="7EF9FF89" w14:textId="0A4D7DEC" w:rsidR="00D14766" w:rsidRPr="00E42BFF" w:rsidRDefault="00D14766" w:rsidP="007C176B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  <w:r w:rsidRPr="00E42BFF">
              <w:rPr>
                <w:rFonts w:ascii="Arial Narrow" w:hAnsi="Arial Narrow"/>
                <w:bCs/>
                <w:iCs/>
                <w:szCs w:val="24"/>
              </w:rPr>
              <w:t>of college community with awareness and understanding of how GESI issues are being addressed in their institutions</w:t>
            </w:r>
          </w:p>
        </w:tc>
        <w:tc>
          <w:tcPr>
            <w:tcW w:w="2216" w:type="dxa"/>
          </w:tcPr>
          <w:p w14:paraId="57CD1BAF" w14:textId="77777777" w:rsidR="00D14766" w:rsidRPr="00E42BFF" w:rsidRDefault="00D14766" w:rsidP="007C176B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1469" w:type="dxa"/>
          </w:tcPr>
          <w:p w14:paraId="72ABFE95" w14:textId="77777777" w:rsidR="00D14766" w:rsidRPr="00E42BFF" w:rsidRDefault="00D14766" w:rsidP="007C176B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2274" w:type="dxa"/>
          </w:tcPr>
          <w:p w14:paraId="3B731B24" w14:textId="77777777" w:rsidR="00D14766" w:rsidRPr="00E42BFF" w:rsidRDefault="00D14766" w:rsidP="007C176B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1695" w:type="dxa"/>
          </w:tcPr>
          <w:p w14:paraId="49E503A7" w14:textId="77777777" w:rsidR="00D14766" w:rsidRPr="00E42BFF" w:rsidRDefault="00D14766" w:rsidP="007C176B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1985" w:type="dxa"/>
          </w:tcPr>
          <w:p w14:paraId="71C9F3C2" w14:textId="77777777" w:rsidR="00D14766" w:rsidRPr="00E42BFF" w:rsidRDefault="00D14766" w:rsidP="007C176B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2589" w:type="dxa"/>
          </w:tcPr>
          <w:p w14:paraId="7A580BF9" w14:textId="77777777" w:rsidR="00D14766" w:rsidRPr="00E42BFF" w:rsidRDefault="00D14766" w:rsidP="007C176B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2089" w:type="dxa"/>
          </w:tcPr>
          <w:p w14:paraId="6B994E5D" w14:textId="698A5126" w:rsidR="00D14766" w:rsidRPr="00E42BFF" w:rsidRDefault="00D14766" w:rsidP="007C176B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</w:tr>
      <w:tr w:rsidR="00D14766" w:rsidRPr="00E42BFF" w14:paraId="6FE1F43B" w14:textId="77777777" w:rsidTr="00EB54E6">
        <w:tc>
          <w:tcPr>
            <w:tcW w:w="1702" w:type="dxa"/>
          </w:tcPr>
          <w:p w14:paraId="23FFFCC9" w14:textId="52DE256D" w:rsidR="00D14766" w:rsidRPr="00E42BFF" w:rsidRDefault="00D14766" w:rsidP="007C176B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  <w:r w:rsidRPr="00E42BFF">
              <w:rPr>
                <w:rFonts w:ascii="Arial Narrow" w:hAnsi="Arial Narrow"/>
                <w:bCs/>
                <w:iCs/>
                <w:szCs w:val="24"/>
              </w:rPr>
              <w:t>6.2 Percentage of college community who feel that all are treated equally regardless of gender or disability.</w:t>
            </w:r>
          </w:p>
        </w:tc>
        <w:tc>
          <w:tcPr>
            <w:tcW w:w="2216" w:type="dxa"/>
          </w:tcPr>
          <w:p w14:paraId="2E9163D1" w14:textId="77777777" w:rsidR="00D14766" w:rsidRPr="00E42BFF" w:rsidRDefault="00D14766" w:rsidP="007C176B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1469" w:type="dxa"/>
          </w:tcPr>
          <w:p w14:paraId="1AAF16A1" w14:textId="77777777" w:rsidR="00D14766" w:rsidRPr="00E42BFF" w:rsidRDefault="00D14766" w:rsidP="007C176B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2274" w:type="dxa"/>
          </w:tcPr>
          <w:p w14:paraId="11AE8A7B" w14:textId="77777777" w:rsidR="00D14766" w:rsidRPr="00E42BFF" w:rsidRDefault="00D14766" w:rsidP="007C176B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1695" w:type="dxa"/>
          </w:tcPr>
          <w:p w14:paraId="70034894" w14:textId="77777777" w:rsidR="00D14766" w:rsidRPr="00E42BFF" w:rsidRDefault="00D14766" w:rsidP="007C176B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1985" w:type="dxa"/>
          </w:tcPr>
          <w:p w14:paraId="490442F0" w14:textId="77777777" w:rsidR="00D14766" w:rsidRPr="00E42BFF" w:rsidRDefault="00D14766" w:rsidP="007C176B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2589" w:type="dxa"/>
          </w:tcPr>
          <w:p w14:paraId="368A4F37" w14:textId="77777777" w:rsidR="00D14766" w:rsidRPr="00E42BFF" w:rsidRDefault="00D14766" w:rsidP="007C176B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  <w:tc>
          <w:tcPr>
            <w:tcW w:w="2089" w:type="dxa"/>
          </w:tcPr>
          <w:p w14:paraId="4388BDB0" w14:textId="1ED04240" w:rsidR="00D14766" w:rsidRPr="00E42BFF" w:rsidRDefault="00D14766" w:rsidP="007C176B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/>
                <w:bCs/>
                <w:iCs/>
                <w:szCs w:val="24"/>
              </w:rPr>
            </w:pPr>
          </w:p>
        </w:tc>
      </w:tr>
    </w:tbl>
    <w:p w14:paraId="2EE60437" w14:textId="77777777" w:rsidR="002E4333" w:rsidRDefault="002E4333" w:rsidP="0043022C"/>
    <w:sectPr w:rsidR="002E4333" w:rsidSect="0043022C">
      <w:footerReference w:type="default" r:id="rId6"/>
      <w:pgSz w:w="16839" w:h="11907" w:orient="landscape" w:code="9"/>
      <w:pgMar w:top="42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3C548" w14:textId="77777777" w:rsidR="00EF4AF7" w:rsidRDefault="00EF4AF7" w:rsidP="00BD437D">
      <w:r>
        <w:separator/>
      </w:r>
    </w:p>
  </w:endnote>
  <w:endnote w:type="continuationSeparator" w:id="0">
    <w:p w14:paraId="78A988C2" w14:textId="77777777" w:rsidR="00EF4AF7" w:rsidRDefault="00EF4AF7" w:rsidP="00BD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6795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820F3C" w14:textId="74EC8167" w:rsidR="00BD437D" w:rsidRDefault="00BD43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A15E0A" w14:textId="77777777" w:rsidR="00BD437D" w:rsidRDefault="00BD43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81D78" w14:textId="77777777" w:rsidR="00EF4AF7" w:rsidRDefault="00EF4AF7" w:rsidP="00BD437D">
      <w:r>
        <w:separator/>
      </w:r>
    </w:p>
  </w:footnote>
  <w:footnote w:type="continuationSeparator" w:id="0">
    <w:p w14:paraId="4D5A9E22" w14:textId="77777777" w:rsidR="00EF4AF7" w:rsidRDefault="00EF4AF7" w:rsidP="00BD4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333"/>
    <w:rsid w:val="00086E6B"/>
    <w:rsid w:val="0009097E"/>
    <w:rsid w:val="000D5163"/>
    <w:rsid w:val="001754BC"/>
    <w:rsid w:val="001C4D66"/>
    <w:rsid w:val="001D1AB6"/>
    <w:rsid w:val="001D3B81"/>
    <w:rsid w:val="00237D92"/>
    <w:rsid w:val="002511B2"/>
    <w:rsid w:val="002E4333"/>
    <w:rsid w:val="002F7DDD"/>
    <w:rsid w:val="00326B9C"/>
    <w:rsid w:val="0043022C"/>
    <w:rsid w:val="00530F00"/>
    <w:rsid w:val="005479AD"/>
    <w:rsid w:val="00574884"/>
    <w:rsid w:val="0060527B"/>
    <w:rsid w:val="00620F1F"/>
    <w:rsid w:val="00640252"/>
    <w:rsid w:val="0064476D"/>
    <w:rsid w:val="0065625D"/>
    <w:rsid w:val="00667F5E"/>
    <w:rsid w:val="00677F88"/>
    <w:rsid w:val="006D39E3"/>
    <w:rsid w:val="006E455A"/>
    <w:rsid w:val="00711415"/>
    <w:rsid w:val="00716246"/>
    <w:rsid w:val="007A67F7"/>
    <w:rsid w:val="007B7CEE"/>
    <w:rsid w:val="007C176B"/>
    <w:rsid w:val="0080047D"/>
    <w:rsid w:val="00843887"/>
    <w:rsid w:val="008D432B"/>
    <w:rsid w:val="0090257A"/>
    <w:rsid w:val="00932DDA"/>
    <w:rsid w:val="00943253"/>
    <w:rsid w:val="009549E5"/>
    <w:rsid w:val="009C0C88"/>
    <w:rsid w:val="00A32C04"/>
    <w:rsid w:val="00A3629F"/>
    <w:rsid w:val="00A55E2F"/>
    <w:rsid w:val="00AB6F36"/>
    <w:rsid w:val="00AC3EC6"/>
    <w:rsid w:val="00AE79D0"/>
    <w:rsid w:val="00B021AF"/>
    <w:rsid w:val="00B26D0C"/>
    <w:rsid w:val="00B67DDA"/>
    <w:rsid w:val="00BA1875"/>
    <w:rsid w:val="00BD437D"/>
    <w:rsid w:val="00BD6A53"/>
    <w:rsid w:val="00BE0C7B"/>
    <w:rsid w:val="00D14766"/>
    <w:rsid w:val="00D53DF3"/>
    <w:rsid w:val="00DC7D4D"/>
    <w:rsid w:val="00E42BFF"/>
    <w:rsid w:val="00EB54E6"/>
    <w:rsid w:val="00EE3619"/>
    <w:rsid w:val="00EE750A"/>
    <w:rsid w:val="00EF4AF7"/>
    <w:rsid w:val="00F13AC0"/>
    <w:rsid w:val="00F159FA"/>
    <w:rsid w:val="00F87559"/>
    <w:rsid w:val="00F9114F"/>
    <w:rsid w:val="00FC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C678A"/>
  <w15:chartTrackingRefBased/>
  <w15:docId w15:val="{3B3C6134-96FF-40DD-88C9-01CF4DCC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333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4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62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246"/>
    <w:rPr>
      <w:rFonts w:ascii="Segoe UI" w:eastAsia="Times New Roman" w:hAnsi="Segoe UI" w:cs="Segoe UI"/>
      <w:color w:val="000000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D4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37D"/>
    <w:rPr>
      <w:rFonts w:ascii="Arial" w:eastAsia="Times New Roman" w:hAnsi="Arial" w:cs="Times New Roman"/>
      <w:color w:val="000000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D4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37D"/>
    <w:rPr>
      <w:rFonts w:ascii="Arial" w:eastAsia="Times New Roman" w:hAnsi="Arial" w:cs="Times New Roman"/>
      <w:color w:val="000000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Noshie Iddisah</dc:creator>
  <cp:keywords/>
  <dc:description/>
  <cp:lastModifiedBy>ttel ttel</cp:lastModifiedBy>
  <cp:revision>2</cp:revision>
  <cp:lastPrinted>2020-02-11T16:31:00Z</cp:lastPrinted>
  <dcterms:created xsi:type="dcterms:W3CDTF">2020-03-09T11:29:00Z</dcterms:created>
  <dcterms:modified xsi:type="dcterms:W3CDTF">2020-03-09T11:29:00Z</dcterms:modified>
</cp:coreProperties>
</file>